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A56B19" w:rsidR="001F01A1" w:rsidP="001F01A1" w:rsidRDefault="001F01A1" w14:paraId="1C87155B" w14:textId="754D86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hAnsi="Arial" w:eastAsia="Arial" w:cs="Arial"/>
          <w:color w:val="000000"/>
          <w:lang w:val="it-IT"/>
        </w:rPr>
      </w:pPr>
      <w:r w:rsidRPr="00A56B19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white"/>
          <w:lang w:val="it-IT"/>
        </w:rPr>
        <w:t>DA STAMPARE SU CARTA INTESTATA DEL FORNITORE</w:t>
      </w:r>
    </w:p>
    <w:p w:rsidRPr="00850826" w:rsidR="00CA67C9" w:rsidP="00CA67C9" w:rsidRDefault="001F01A1" w14:paraId="60DAF3B8" w14:textId="7777777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lang w:val="it-IT"/>
        </w:rPr>
      </w:pPr>
      <w:r w:rsidRPr="00176EA9">
        <w:rPr>
          <w:rFonts w:ascii="Arial" w:hAnsi="Arial" w:eastAsia="Arial" w:cs="Arial"/>
          <w:i/>
          <w:iCs/>
          <w:sz w:val="22"/>
          <w:szCs w:val="22"/>
          <w:highlight w:val="white"/>
          <w:lang w:val="it-IT"/>
        </w:rPr>
        <w:t xml:space="preserve">A: </w:t>
      </w:r>
      <w:r w:rsidRPr="00850826" w:rsidR="00CA67C9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  <w:t>Inserire il nome della società ZIHET</w:t>
      </w:r>
    </w:p>
    <w:p w:rsidRPr="00850826" w:rsidR="00CA67C9" w:rsidP="00CA67C9" w:rsidRDefault="00CA67C9" w14:paraId="4AC4B7E1" w14:textId="7777777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  <w:t>Compilare le parti in giallo qui sotto con</w:t>
      </w:r>
    </w:p>
    <w:p w:rsidRPr="00850826" w:rsidR="00CA67C9" w:rsidP="00CA67C9" w:rsidRDefault="00CA67C9" w14:paraId="77CF0B00" w14:textId="7777777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  <w:t>acronimo della società ZIHET (ad es. IRCA, ZIR, ZIS ecc.)</w:t>
      </w:r>
    </w:p>
    <w:p w:rsidRPr="00A56B19" w:rsidR="001F01A1" w:rsidP="00CA67C9" w:rsidRDefault="00CA67C9" w14:paraId="745AEEAC" w14:textId="5CE5FE2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000000"/>
          <w:sz w:val="22"/>
          <w:szCs w:val="22"/>
          <w:highlight w:val="white"/>
          <w:lang w:val="it-IT"/>
        </w:rPr>
      </w:pPr>
      <w:r w:rsidRPr="00850826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it-IT"/>
        </w:rPr>
        <w:t>prima di inviare la dichiarazione al fornitore</w:t>
      </w:r>
    </w:p>
    <w:p w:rsidRPr="00A56B19" w:rsidR="001F01A1" w:rsidRDefault="001F01A1" w14:paraId="2C5CA286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color w:val="000000"/>
          <w:lang w:val="it-IT"/>
        </w:rPr>
      </w:pPr>
    </w:p>
    <w:p w:rsidRPr="00A56B19" w:rsidR="001F01A1" w:rsidP="001F01A1" w:rsidRDefault="001F01A1" w14:paraId="6D03078B" w14:textId="44F339B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hAnsi="Arial" w:eastAsia="Arial" w:cs="Arial"/>
          <w:b/>
          <w:bCs/>
          <w:color w:val="000000"/>
          <w:sz w:val="22"/>
          <w:szCs w:val="22"/>
          <w:lang w:val="it-IT"/>
        </w:rPr>
      </w:pPr>
      <w:r w:rsidRPr="00A56B19">
        <w:rPr>
          <w:rFonts w:ascii="Arial" w:hAnsi="Arial" w:eastAsia="Arial" w:cs="Arial"/>
          <w:b/>
          <w:bCs/>
          <w:i/>
          <w:iCs/>
          <w:color w:val="000000"/>
          <w:sz w:val="22"/>
          <w:szCs w:val="22"/>
          <w:highlight w:val="white"/>
          <w:u w:val="single"/>
          <w:lang w:val="it-IT"/>
        </w:rPr>
        <w:t>Oggetto</w:t>
      </w:r>
      <w:r w:rsidRPr="00A56B19">
        <w:rPr>
          <w:rFonts w:ascii="Arial" w:hAnsi="Arial" w:eastAsia="Arial" w:cs="Arial"/>
          <w:b/>
          <w:bCs/>
          <w:i/>
          <w:iCs/>
          <w:color w:val="000000"/>
          <w:sz w:val="22"/>
          <w:szCs w:val="22"/>
          <w:highlight w:val="white"/>
          <w:lang w:val="it-IT"/>
        </w:rPr>
        <w:t xml:space="preserve">: </w:t>
      </w:r>
      <w:r w:rsidRPr="00A56B19">
        <w:rPr>
          <w:rFonts w:ascii="Arial" w:hAnsi="Arial" w:eastAsia="Arial" w:cs="Arial"/>
          <w:b/>
          <w:bCs/>
          <w:color w:val="000000"/>
          <w:sz w:val="22"/>
          <w:szCs w:val="22"/>
          <w:highlight w:val="white"/>
          <w:lang w:val="it-IT"/>
        </w:rPr>
        <w:t>Dichiarazione RML</w:t>
      </w:r>
      <w:r w:rsidRPr="00CA67C9" w:rsidR="00CA67C9">
        <w:rPr>
          <w:rFonts w:ascii="Arial" w:hAnsi="Arial" w:eastAsia="Arial" w:cs="Arial"/>
          <w:b/>
          <w:bCs/>
          <w:color w:val="000000"/>
          <w:sz w:val="22"/>
          <w:szCs w:val="22"/>
          <w:highlight w:val="white"/>
          <w:lang w:val="it-IT"/>
        </w:rPr>
        <w:t xml:space="preserve"> </w:t>
      </w:r>
      <w:r w:rsidRPr="00A56B19" w:rsidR="00CA67C9">
        <w:rPr>
          <w:rFonts w:ascii="Arial" w:hAnsi="Arial" w:eastAsia="Arial" w:cs="Arial"/>
          <w:b/>
          <w:bCs/>
          <w:color w:val="000000"/>
          <w:sz w:val="22"/>
          <w:szCs w:val="22"/>
          <w:highlight w:val="white"/>
          <w:lang w:val="it-IT"/>
        </w:rPr>
        <w:t>ZIHET</w:t>
      </w:r>
    </w:p>
    <w:p w:rsidRPr="00A56B19" w:rsidR="001F01A1" w:rsidP="001F01A1" w:rsidRDefault="001F01A1" w14:paraId="5A6C942B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Arial" w:hAnsi="Arial" w:eastAsia="Arial" w:cs="Arial"/>
          <w:color w:val="000000"/>
          <w:sz w:val="22"/>
          <w:szCs w:val="22"/>
          <w:lang w:val="it-IT"/>
        </w:rPr>
      </w:pPr>
    </w:p>
    <w:p w:rsidRPr="00A56B19" w:rsidR="003732B8" w:rsidP="001F01A1" w:rsidRDefault="001F01A1" w14:paraId="3D901EAA" w14:textId="2FE67D5D">
      <w:pPr>
        <w:jc w:val="both"/>
        <w:rPr>
          <w:rFonts w:ascii="Arial" w:hAnsi="Arial" w:eastAsia="Arial" w:cs="Arial"/>
          <w:color w:val="000000"/>
          <w:sz w:val="22"/>
          <w:szCs w:val="22"/>
          <w:lang w:val="it-IT"/>
        </w:rPr>
      </w:pPr>
      <w:r w:rsidRPr="00A56B19">
        <w:rPr>
          <w:rFonts w:ascii="Arial" w:hAnsi="Arial" w:eastAsia="Arial" w:cs="Arial"/>
          <w:color w:val="000000"/>
          <w:sz w:val="22"/>
          <w:szCs w:val="22"/>
          <w:lang w:val="it-IT"/>
        </w:rPr>
        <w:t>[</w:t>
      </w:r>
      <w:r w:rsidRPr="00A56B19">
        <w:rPr>
          <w:rFonts w:ascii="Arial" w:hAnsi="Arial" w:eastAsia="Arial" w:cs="Arial"/>
          <w:color w:val="000000"/>
          <w:sz w:val="22"/>
          <w:szCs w:val="22"/>
          <w:highlight w:val="lightGray"/>
          <w:lang w:val="it-IT"/>
        </w:rPr>
        <w:t>nome del fornitore</w:t>
      </w:r>
      <w:r w:rsidRPr="00A56B19">
        <w:rPr>
          <w:rFonts w:ascii="Arial" w:hAnsi="Arial" w:eastAsia="Arial" w:cs="Arial"/>
          <w:color w:val="000000"/>
          <w:sz w:val="22"/>
          <w:szCs w:val="22"/>
          <w:lang w:val="it-IT"/>
        </w:rPr>
        <w:t>] con sede legale in</w:t>
      </w:r>
      <w:r w:rsidRPr="00A56B19">
        <w:rPr>
          <w:rFonts w:ascii="Arial" w:hAnsi="Arial" w:eastAsia="Arial" w:cs="Arial"/>
          <w:color w:val="000000"/>
          <w:sz w:val="22"/>
          <w:szCs w:val="22"/>
          <w:highlight w:val="lightGray"/>
          <w:lang w:val="it-IT"/>
        </w:rPr>
        <w:t xml:space="preserve"> ____________</w:t>
      </w:r>
      <w:r w:rsidRPr="00A56B19">
        <w:rPr>
          <w:rFonts w:ascii="Arial" w:hAnsi="Arial" w:eastAsia="Arial" w:cs="Arial"/>
          <w:color w:val="000000"/>
          <w:sz w:val="22"/>
          <w:szCs w:val="22"/>
          <w:lang w:val="it-IT"/>
        </w:rPr>
        <w:t>, partita IVA</w:t>
      </w:r>
      <w:r w:rsidRPr="00A56B19">
        <w:rPr>
          <w:rFonts w:ascii="Arial" w:hAnsi="Arial" w:eastAsia="Arial" w:cs="Arial"/>
          <w:color w:val="000000"/>
          <w:sz w:val="22"/>
          <w:szCs w:val="22"/>
          <w:highlight w:val="lightGray"/>
          <w:lang w:val="it-IT"/>
        </w:rPr>
        <w:t xml:space="preserve"> _____________ </w:t>
      </w:r>
      <w:r w:rsidRPr="00A56B19">
        <w:rPr>
          <w:rFonts w:ascii="Arial" w:hAnsi="Arial" w:eastAsia="Arial" w:cs="Arial"/>
          <w:color w:val="000000"/>
          <w:sz w:val="22"/>
          <w:szCs w:val="22"/>
          <w:lang w:val="it-IT"/>
        </w:rPr>
        <w:t xml:space="preserve">(di seguito denominato “Fornitore”) dichiara che i </w:t>
      </w:r>
      <w:r w:rsidRPr="00A56B19" w:rsidR="0002342B">
        <w:rPr>
          <w:rFonts w:ascii="Arial" w:hAnsi="Arial" w:eastAsia="Arial" w:cs="Arial"/>
          <w:color w:val="000000"/>
          <w:sz w:val="22"/>
          <w:szCs w:val="22"/>
          <w:lang w:val="it-IT"/>
        </w:rPr>
        <w:t xml:space="preserve">codici articolo (di seguito denominati </w:t>
      </w:r>
      <w:r w:rsidRPr="00A56B19">
        <w:rPr>
          <w:rFonts w:ascii="Arial" w:hAnsi="Arial" w:eastAsia="Arial" w:cs="Arial"/>
          <w:color w:val="000000"/>
          <w:sz w:val="22"/>
          <w:szCs w:val="22"/>
          <w:lang w:val="it-IT"/>
        </w:rPr>
        <w:t>“Prodotti</w:t>
      </w:r>
      <w:r w:rsidRPr="00A56B19" w:rsidR="0002342B">
        <w:rPr>
          <w:rFonts w:ascii="Arial" w:hAnsi="Arial" w:eastAsia="Arial" w:cs="Arial"/>
          <w:color w:val="000000"/>
          <w:sz w:val="22"/>
          <w:szCs w:val="22"/>
          <w:lang w:val="it-IT"/>
        </w:rPr>
        <w:t xml:space="preserve">”) </w:t>
      </w:r>
      <w:r w:rsidRPr="00A56B19">
        <w:rPr>
          <w:rFonts w:ascii="Arial" w:hAnsi="Arial" w:eastAsia="Arial" w:cs="Arial"/>
          <w:color w:val="000000"/>
          <w:sz w:val="22"/>
          <w:szCs w:val="22"/>
          <w:lang w:val="it-IT"/>
        </w:rPr>
        <w:t xml:space="preserve">elencati nella tabella alla </w:t>
      </w:r>
      <w:r w:rsidRPr="00A56B19" w:rsidR="003732B8">
        <w:rPr>
          <w:rFonts w:ascii="Arial" w:hAnsi="Arial" w:eastAsia="Arial" w:cs="Arial"/>
          <w:color w:val="000000"/>
          <w:sz w:val="22"/>
          <w:szCs w:val="22"/>
          <w:lang w:val="it-IT"/>
        </w:rPr>
        <w:t>sezione</w:t>
      </w:r>
      <w:r w:rsidRPr="00A56B19">
        <w:rPr>
          <w:rFonts w:ascii="Arial" w:hAnsi="Arial" w:eastAsia="Arial" w:cs="Arial"/>
          <w:color w:val="000000"/>
          <w:sz w:val="22"/>
          <w:szCs w:val="22"/>
          <w:lang w:val="it-IT"/>
        </w:rPr>
        <w:t xml:space="preserve"> 1 “Identificazione dei prodotti” riportata di seguito sono conformi ai requisiti previsti </w:t>
      </w:r>
      <w:r w:rsidR="00A56B19">
        <w:rPr>
          <w:rFonts w:ascii="Arial" w:hAnsi="Arial" w:eastAsia="Arial" w:cs="Arial"/>
          <w:color w:val="000000"/>
          <w:sz w:val="22"/>
          <w:szCs w:val="22"/>
          <w:lang w:val="it-IT"/>
        </w:rPr>
        <w:t>nel capitolato</w:t>
      </w:r>
      <w:r w:rsidRPr="00A56B19" w:rsidR="003732B8">
        <w:rPr>
          <w:rFonts w:ascii="Arial" w:hAnsi="Arial" w:eastAsia="Arial" w:cs="Arial"/>
          <w:color w:val="000000"/>
          <w:sz w:val="22"/>
          <w:szCs w:val="22"/>
          <w:lang w:val="it-IT"/>
        </w:rPr>
        <w:t xml:space="preserve"> di accettazione 2.99.09 “ZIHET RESTRICTED MATERIAL LIST” (disponibile all’indirizzo</w:t>
      </w:r>
      <w:hyperlink w:history="1" r:id="rId9">
        <w:r w:rsidRPr="00A56B19" w:rsidR="009C6A23">
          <w:rPr>
            <w:rStyle w:val="Collegamentoipertestuale"/>
            <w:rFonts w:ascii="Arial" w:hAnsi="Arial" w:eastAsia="Arial" w:cs="Arial"/>
            <w:position w:val="0"/>
            <w:sz w:val="22"/>
            <w:szCs w:val="22"/>
            <w:lang w:val="it-IT"/>
          </w:rPr>
          <w:t>www.zoppasindustries.com/rml</w:t>
        </w:r>
      </w:hyperlink>
      <w:r w:rsidRPr="00A56B19" w:rsidR="009C6A23">
        <w:rPr>
          <w:rFonts w:ascii="Arial" w:hAnsi="Arial" w:eastAsia="Arial" w:cs="Arial"/>
          <w:color w:val="000000"/>
          <w:sz w:val="22"/>
          <w:szCs w:val="22"/>
          <w:lang w:val="it-IT"/>
        </w:rPr>
        <w:t xml:space="preserve"> e di seguito denominata ZIHET RML</w:t>
      </w:r>
      <w:r w:rsidRPr="00A56B19" w:rsidR="003732B8">
        <w:rPr>
          <w:rFonts w:ascii="Arial" w:hAnsi="Arial" w:eastAsia="Arial" w:cs="Arial"/>
          <w:color w:val="000000"/>
          <w:sz w:val="22"/>
          <w:szCs w:val="22"/>
          <w:lang w:val="it-IT"/>
        </w:rPr>
        <w:t>) come specificato nelle dichiarazioni riportate nelle sezioni 2 e 3 di seguito.</w:t>
      </w:r>
    </w:p>
    <w:p w:rsidRPr="00A56B19" w:rsidR="001F01A1" w:rsidP="003732B8" w:rsidRDefault="001F01A1" w14:paraId="3F1C70F5" w14:textId="00557992">
      <w:pPr>
        <w:ind w:firstLine="0"/>
        <w:jc w:val="both"/>
        <w:rPr>
          <w:rFonts w:ascii="Arial" w:hAnsi="Arial" w:eastAsia="Arial" w:cs="Arial"/>
          <w:color w:val="000000"/>
          <w:sz w:val="22"/>
          <w:szCs w:val="22"/>
          <w:lang w:val="it-IT"/>
        </w:rPr>
      </w:pPr>
    </w:p>
    <w:p w:rsidRPr="003732B8" w:rsidR="001F01A1" w:rsidP="003732B8" w:rsidRDefault="003732B8" w14:paraId="0B04137D" w14:textId="427983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5" w:hanging="2"/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bCs/>
          <w:iCs/>
          <w:color w:val="000000"/>
          <w:sz w:val="22"/>
          <w:szCs w:val="22"/>
          <w:highlight w:val="white"/>
        </w:rPr>
        <w:t>1</w:t>
      </w:r>
      <w:r>
        <w:rPr>
          <w:rFonts w:ascii="Arial" w:hAnsi="Arial" w:eastAsia="Arial" w:cs="Arial"/>
          <w:b/>
          <w:bCs/>
          <w:iCs/>
          <w:color w:val="000000"/>
          <w:sz w:val="22"/>
          <w:szCs w:val="22"/>
          <w:highlight w:val="white"/>
        </w:rPr>
        <w:tab/>
      </w:r>
      <w:proofErr w:type="spellStart"/>
      <w:r w:rsidRPr="003732B8">
        <w:rPr>
          <w:rFonts w:ascii="Arial" w:hAnsi="Arial" w:eastAsia="Arial" w:cs="Arial"/>
          <w:b/>
          <w:sz w:val="22"/>
          <w:szCs w:val="22"/>
        </w:rPr>
        <w:t>Identificazione</w:t>
      </w:r>
      <w:proofErr w:type="spellEnd"/>
      <w:r w:rsidRPr="003732B8">
        <w:rPr>
          <w:rFonts w:ascii="Arial" w:hAnsi="Arial" w:eastAsia="Arial" w:cs="Arial"/>
          <w:b/>
          <w:sz w:val="22"/>
          <w:szCs w:val="22"/>
        </w:rPr>
        <w:t xml:space="preserve"> </w:t>
      </w:r>
      <w:proofErr w:type="spellStart"/>
      <w:r w:rsidRPr="003732B8">
        <w:rPr>
          <w:rFonts w:ascii="Arial" w:hAnsi="Arial" w:eastAsia="Arial" w:cs="Arial"/>
          <w:b/>
          <w:sz w:val="22"/>
          <w:szCs w:val="22"/>
        </w:rPr>
        <w:t>dei</w:t>
      </w:r>
      <w:proofErr w:type="spellEnd"/>
      <w:r w:rsidRPr="003732B8">
        <w:rPr>
          <w:rFonts w:ascii="Arial" w:hAnsi="Arial" w:eastAsia="Arial" w:cs="Arial"/>
          <w:b/>
          <w:sz w:val="22"/>
          <w:szCs w:val="22"/>
        </w:rPr>
        <w:t xml:space="preserve"> </w:t>
      </w:r>
      <w:proofErr w:type="spellStart"/>
      <w:r w:rsidRPr="003732B8">
        <w:rPr>
          <w:rFonts w:ascii="Arial" w:hAnsi="Arial" w:eastAsia="Arial" w:cs="Arial"/>
          <w:b/>
          <w:sz w:val="22"/>
          <w:szCs w:val="22"/>
        </w:rPr>
        <w:t>prodotti</w:t>
      </w:r>
      <w:proofErr w:type="spellEnd"/>
    </w:p>
    <w:tbl>
      <w:tblPr>
        <w:tblStyle w:val="ae"/>
        <w:tblW w:w="6680" w:type="dxa"/>
        <w:tblInd w:w="198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3306"/>
      </w:tblGrid>
      <w:tr w:rsidR="003732B8" w:rsidTr="000D4C0F" w14:paraId="7956ED28" w14:textId="77777777">
        <w:trPr>
          <w:trHeight w:val="650"/>
        </w:trPr>
        <w:tc>
          <w:tcPr>
            <w:tcW w:w="3374" w:type="dxa"/>
            <w:shd w:val="clear" w:color="auto" w:fill="D9D9D9"/>
            <w:vAlign w:val="center"/>
          </w:tcPr>
          <w:p w:rsidRPr="003732B8" w:rsidR="003732B8" w:rsidP="003B71A0" w:rsidRDefault="003732B8" w14:paraId="68E8B155" w14:textId="0F57F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shd w:val="clear" w:color="auto" w:fill="D9D9D9"/>
              </w:rPr>
            </w:pPr>
            <w:proofErr w:type="spellStart"/>
            <w:r w:rsidRPr="003732B8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Codice</w:t>
            </w:r>
            <w:proofErr w:type="spellEnd"/>
            <w:r w:rsidR="003B71A0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 </w:t>
            </w:r>
            <w:proofErr w:type="spellStart"/>
            <w:r w:rsidR="003B71A0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articolo</w:t>
            </w:r>
            <w:proofErr w:type="spellEnd"/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 </w:t>
            </w:r>
            <w:r w:rsidRPr="003F2D99" w:rsidR="00CA67C9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highlight w:val="yellow"/>
                <w:shd w:val="clear" w:color="auto" w:fill="D9D9D9"/>
              </w:rPr>
              <w:t>______</w:t>
            </w:r>
          </w:p>
        </w:tc>
        <w:tc>
          <w:tcPr>
            <w:tcW w:w="3306" w:type="dxa"/>
            <w:shd w:val="clear" w:color="auto" w:fill="D9D9D9"/>
            <w:vAlign w:val="center"/>
          </w:tcPr>
          <w:p w:rsidRPr="003732B8" w:rsidR="003732B8" w:rsidP="00CA67C9" w:rsidRDefault="003B71A0" w14:paraId="41E7EC09" w14:textId="67DB9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shd w:val="clear" w:color="auto" w:fill="D9D9D9"/>
              </w:rPr>
            </w:pPr>
            <w:proofErr w:type="spellStart"/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Codice</w:t>
            </w:r>
            <w:proofErr w:type="spellEnd"/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 </w:t>
            </w:r>
            <w:proofErr w:type="spellStart"/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articolo</w:t>
            </w:r>
            <w:proofErr w:type="spellEnd"/>
            <w:r w:rsidRPr="003732B8" w:rsidR="003732B8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 del </w:t>
            </w:r>
            <w:proofErr w:type="spellStart"/>
            <w:r w:rsidR="00CA67C9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F</w:t>
            </w:r>
            <w:r w:rsidRPr="003732B8" w:rsidR="003732B8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ornitore</w:t>
            </w:r>
            <w:proofErr w:type="spellEnd"/>
          </w:p>
        </w:tc>
      </w:tr>
      <w:tr w:rsidR="003732B8" w:rsidTr="003732B8" w14:paraId="2E01A1E0" w14:textId="77777777">
        <w:trPr>
          <w:trHeight w:val="398"/>
        </w:trPr>
        <w:tc>
          <w:tcPr>
            <w:tcW w:w="3374" w:type="dxa"/>
            <w:vAlign w:val="center"/>
          </w:tcPr>
          <w:p w:rsidRPr="003732B8" w:rsidR="003732B8" w:rsidP="003732B8" w:rsidRDefault="003732B8" w14:paraId="16D51A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3732B8" w:rsidR="003732B8" w:rsidP="003732B8" w:rsidRDefault="003732B8" w14:paraId="085B34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3732B8" w:rsidTr="003732B8" w14:paraId="31079DF7" w14:textId="77777777">
        <w:trPr>
          <w:trHeight w:val="418"/>
        </w:trPr>
        <w:tc>
          <w:tcPr>
            <w:tcW w:w="3374" w:type="dxa"/>
            <w:vAlign w:val="center"/>
          </w:tcPr>
          <w:p w:rsidRPr="003732B8" w:rsidR="003732B8" w:rsidP="003732B8" w:rsidRDefault="003732B8" w14:paraId="0FABE8F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3732B8" w:rsidR="003732B8" w:rsidP="003732B8" w:rsidRDefault="003732B8" w14:paraId="5115165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3732B8" w:rsidTr="003732B8" w14:paraId="3E6AF0FD" w14:textId="77777777">
        <w:trPr>
          <w:trHeight w:val="423"/>
        </w:trPr>
        <w:tc>
          <w:tcPr>
            <w:tcW w:w="3374" w:type="dxa"/>
            <w:vAlign w:val="center"/>
          </w:tcPr>
          <w:p w:rsidRPr="003732B8" w:rsidR="003732B8" w:rsidP="003732B8" w:rsidRDefault="003732B8" w14:paraId="0C43DEB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3732B8" w:rsidR="003732B8" w:rsidP="003732B8" w:rsidRDefault="003732B8" w14:paraId="22C36E4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</w:tbl>
    <w:p w:rsidR="00257774" w:rsidP="00257774" w:rsidRDefault="00257774" w14:paraId="5A40C870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Arial" w:hAnsi="Arial" w:eastAsia="Arial" w:cs="Arial"/>
          <w:b/>
          <w:sz w:val="22"/>
          <w:szCs w:val="22"/>
        </w:rPr>
      </w:pPr>
    </w:p>
    <w:p w:rsidRPr="00257774" w:rsidR="001F01A1" w:rsidP="00257774" w:rsidRDefault="00257774" w14:paraId="775B1DC9" w14:textId="32CD25C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5" w:hanging="2"/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t>2</w:t>
      </w:r>
      <w:r>
        <w:rPr>
          <w:rFonts w:ascii="Arial" w:hAnsi="Arial" w:eastAsia="Arial" w:cs="Arial"/>
          <w:b/>
          <w:sz w:val="22"/>
          <w:szCs w:val="22"/>
        </w:rPr>
        <w:tab/>
      </w:r>
      <w:r w:rsidRPr="00257774">
        <w:rPr>
          <w:rFonts w:ascii="Arial" w:hAnsi="Arial" w:eastAsia="Arial" w:cs="Arial"/>
          <w:b/>
          <w:sz w:val="22"/>
          <w:szCs w:val="22"/>
        </w:rPr>
        <w:t>Questionario</w:t>
      </w:r>
      <w:r>
        <w:rPr>
          <w:rFonts w:ascii="Arial" w:hAnsi="Arial" w:eastAsia="Arial" w:cs="Arial"/>
          <w:b/>
          <w:sz w:val="22"/>
          <w:szCs w:val="22"/>
        </w:rPr>
        <w:t xml:space="preserve"> di conformità</w:t>
      </w:r>
    </w:p>
    <w:p w:rsidRPr="00257774" w:rsidR="00257774" w:rsidP="00257774" w:rsidRDefault="00257774" w14:paraId="0BFE943B" w14:textId="4C8A290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</w:rPr>
      </w:pPr>
      <w:r w:rsidRPr="00257774">
        <w:rPr>
          <w:rFonts w:ascii="Arial" w:hAnsi="Arial" w:eastAsia="Arial" w:cs="Arial"/>
          <w:sz w:val="22"/>
          <w:szCs w:val="22"/>
          <w:highlight w:val="white"/>
        </w:rPr>
        <w:t xml:space="preserve">Il </w:t>
      </w:r>
      <w:proofErr w:type="spellStart"/>
      <w:r w:rsidR="00A56B19">
        <w:rPr>
          <w:rFonts w:ascii="Arial" w:hAnsi="Arial" w:eastAsia="Arial" w:cs="Arial"/>
          <w:sz w:val="22"/>
          <w:szCs w:val="22"/>
        </w:rPr>
        <w:t>F</w:t>
      </w:r>
      <w:r w:rsidRPr="000858EE">
        <w:rPr>
          <w:rFonts w:ascii="Arial" w:hAnsi="Arial" w:eastAsia="Arial" w:cs="Arial"/>
          <w:sz w:val="22"/>
          <w:szCs w:val="22"/>
        </w:rPr>
        <w:t>ornitore</w:t>
      </w:r>
      <w:proofErr w:type="spellEnd"/>
      <w:r w:rsidRPr="000858EE">
        <w:rPr>
          <w:rFonts w:ascii="Arial" w:hAnsi="Arial" w:eastAsia="Arial" w:cs="Arial"/>
          <w:sz w:val="22"/>
          <w:szCs w:val="22"/>
        </w:rPr>
        <w:t xml:space="preserve"> </w:t>
      </w:r>
      <w:proofErr w:type="spellStart"/>
      <w:r w:rsidRPr="000858EE">
        <w:rPr>
          <w:rFonts w:ascii="Arial" w:hAnsi="Arial" w:eastAsia="Arial" w:cs="Arial"/>
          <w:sz w:val="22"/>
          <w:szCs w:val="22"/>
        </w:rPr>
        <w:t>dichiara</w:t>
      </w:r>
      <w:proofErr w:type="spellEnd"/>
      <w:r w:rsidRPr="000858EE">
        <w:rPr>
          <w:rFonts w:ascii="Arial" w:hAnsi="Arial" w:eastAsia="Arial" w:cs="Arial"/>
          <w:sz w:val="22"/>
          <w:szCs w:val="22"/>
        </w:rPr>
        <w:t xml:space="preserve"> </w:t>
      </w:r>
      <w:proofErr w:type="spellStart"/>
      <w:r w:rsidRPr="000858EE">
        <w:rPr>
          <w:rFonts w:ascii="Arial" w:hAnsi="Arial" w:eastAsia="Arial" w:cs="Arial"/>
          <w:sz w:val="22"/>
          <w:szCs w:val="22"/>
        </w:rPr>
        <w:t>che</w:t>
      </w:r>
      <w:proofErr w:type="spellEnd"/>
      <w:r w:rsidRPr="00257774">
        <w:rPr>
          <w:rFonts w:ascii="Arial" w:hAnsi="Arial" w:eastAsia="Arial" w:cs="Arial"/>
          <w:sz w:val="22"/>
          <w:szCs w:val="22"/>
          <w:highlight w:val="white"/>
        </w:rPr>
        <w:t>:</w:t>
      </w:r>
    </w:p>
    <w:tbl>
      <w:tblPr>
        <w:tblStyle w:val="af"/>
        <w:tblW w:w="10605" w:type="dxa"/>
        <w:tblInd w:w="-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116"/>
        <w:gridCol w:w="1749"/>
        <w:gridCol w:w="2106"/>
        <w:gridCol w:w="1259"/>
        <w:gridCol w:w="1245"/>
        <w:gridCol w:w="384"/>
        <w:gridCol w:w="1746"/>
      </w:tblGrid>
      <w:tr w:rsidRPr="00257774" w:rsidR="00257774" w:rsidTr="00257774" w14:paraId="2347A7B3" w14:textId="77777777">
        <w:trPr>
          <w:trHeight w:val="1024"/>
        </w:trPr>
        <w:tc>
          <w:tcPr>
            <w:tcW w:w="7230" w:type="dxa"/>
            <w:gridSpan w:val="4"/>
            <w:vAlign w:val="center"/>
          </w:tcPr>
          <w:p w:rsidRPr="00A56B19" w:rsidR="00257774" w:rsidP="000D4C0F" w:rsidRDefault="00257774" w14:paraId="54C6CD94" w14:textId="4C6587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</w:pPr>
            <w:r w:rsidRPr="00A56B19">
              <w:rPr>
                <w:rFonts w:ascii="Arial" w:hAnsi="Arial" w:eastAsia="Arial" w:cs="Arial"/>
                <w:sz w:val="22"/>
                <w:szCs w:val="22"/>
                <w:highlight w:val="white"/>
                <w:lang w:val="it-IT"/>
              </w:rPr>
              <w:t xml:space="preserve">Almeno uno dei Prodotti sopra menzionati contiene sostanze </w:t>
            </w: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>identificate nella Tabella 1 – R</w:t>
            </w:r>
            <w:r w:rsid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>equisiti legislativi generali (O</w:t>
            </w: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>rizzontali)</w:t>
            </w:r>
          </w:p>
          <w:p w:rsidRPr="00A56B19" w:rsidR="00257774" w:rsidP="000D4C0F" w:rsidRDefault="00A56B19" w14:paraId="69C97B0F" w14:textId="1014B6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808080"/>
                <w:sz w:val="22"/>
                <w:szCs w:val="22"/>
                <w:highlight w:val="white"/>
                <w:lang w:val="it-IT"/>
              </w:rPr>
            </w:pPr>
            <w:r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Se sì</w:t>
            </w:r>
            <w:r w:rsidRPr="00A56B19" w:rsid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, tali sostanze devono essere dichiarate nella tabella di divulgazione delle sostanze.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1307ED" w14:paraId="65828903" w14:textId="7249C6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72860988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7182D58C" w14:textId="29380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SÌ</w:t>
            </w:r>
          </w:p>
        </w:tc>
        <w:tc>
          <w:tcPr>
            <w:tcW w:w="1746" w:type="dxa"/>
            <w:vAlign w:val="center"/>
          </w:tcPr>
          <w:p w:rsidR="00257774" w:rsidP="00257774" w:rsidRDefault="001307ED" w14:paraId="3537035F" w14:textId="36FD9D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74746058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434759AA" w14:textId="5BCF27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  <w:tr w:rsidRPr="00257774" w:rsidR="00257774" w:rsidTr="00257774" w14:paraId="32B643D9" w14:textId="77777777">
        <w:trPr>
          <w:trHeight w:val="983"/>
        </w:trPr>
        <w:tc>
          <w:tcPr>
            <w:tcW w:w="7230" w:type="dxa"/>
            <w:gridSpan w:val="4"/>
            <w:vAlign w:val="center"/>
          </w:tcPr>
          <w:p w:rsidRPr="00A56B19" w:rsidR="00257774" w:rsidP="000D4C0F" w:rsidRDefault="00257774" w14:paraId="0EF948CF" w14:textId="155036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</w:pPr>
            <w:r w:rsidRPr="00A56B19">
              <w:rPr>
                <w:rFonts w:ascii="Arial" w:hAnsi="Arial" w:eastAsia="Arial" w:cs="Arial"/>
                <w:sz w:val="22"/>
                <w:szCs w:val="22"/>
                <w:highlight w:val="white"/>
                <w:lang w:val="it-IT"/>
              </w:rPr>
              <w:t xml:space="preserve">Almeno uno dei Prodotti sopra menzionati contiene sostanze </w:t>
            </w: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>identificate nella tabella 3 – Sostanze monitorate</w:t>
            </w:r>
          </w:p>
          <w:p w:rsidRPr="00A56B19" w:rsidR="00257774" w:rsidP="00257774" w:rsidRDefault="00A56B19" w14:paraId="0C6AEB51" w14:textId="7D17517E">
            <w:pP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</w:pPr>
            <w:r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Se sì</w:t>
            </w:r>
            <w:r w:rsidRPr="00A56B19" w:rsid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, tali sostanze devono essere dichiarate nella tabella di divulgazione delle sostanze.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1307ED" w14:paraId="19700076" w14:textId="468A3D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56473154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7CD24C27" w14:textId="1A891E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SÌ</w:t>
            </w:r>
          </w:p>
        </w:tc>
        <w:tc>
          <w:tcPr>
            <w:tcW w:w="1746" w:type="dxa"/>
            <w:vAlign w:val="center"/>
          </w:tcPr>
          <w:p w:rsidR="00257774" w:rsidP="00257774" w:rsidRDefault="001307ED" w14:paraId="1FA2A706" w14:textId="7DD3A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7046080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2AC06A2F" w14:textId="78CE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  <w:tr w:rsidRPr="00CA67C9" w:rsidR="00257774" w:rsidTr="00257774" w14:paraId="12E287C6" w14:textId="77777777">
        <w:trPr>
          <w:trHeight w:val="813"/>
        </w:trPr>
        <w:tc>
          <w:tcPr>
            <w:tcW w:w="10605" w:type="dxa"/>
            <w:gridSpan w:val="7"/>
            <w:vAlign w:val="center"/>
          </w:tcPr>
          <w:p w:rsidRPr="00A56B19" w:rsidR="00257774" w:rsidP="000858EE" w:rsidRDefault="00257774" w14:paraId="1555AD35" w14:textId="017F85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</w:pPr>
            <w:r w:rsidRPr="00A56B19">
              <w:rPr>
                <w:rFonts w:ascii="Arial" w:hAnsi="Arial" w:eastAsia="Arial" w:cs="Arial"/>
                <w:sz w:val="22"/>
                <w:szCs w:val="22"/>
                <w:highlight w:val="white"/>
                <w:lang w:val="it-IT"/>
              </w:rPr>
              <w:t xml:space="preserve">Il </w:t>
            </w:r>
            <w:r w:rsidR="00A56B19">
              <w:rPr>
                <w:rFonts w:ascii="Arial" w:hAnsi="Arial" w:eastAsia="Arial" w:cs="Arial"/>
                <w:sz w:val="22"/>
                <w:szCs w:val="22"/>
                <w:lang w:val="it-IT"/>
              </w:rPr>
              <w:t>F</w:t>
            </w:r>
            <w:r w:rsidRPr="00A56B19">
              <w:rPr>
                <w:rFonts w:ascii="Arial" w:hAnsi="Arial" w:eastAsia="Arial" w:cs="Arial"/>
                <w:sz w:val="22"/>
                <w:szCs w:val="22"/>
                <w:lang w:val="it-IT"/>
              </w:rPr>
              <w:t xml:space="preserve">ornitore fornisce </w:t>
            </w:r>
            <w:r w:rsidRPr="00A56B19">
              <w:rPr>
                <w:rFonts w:ascii="Arial" w:hAnsi="Arial" w:eastAsia="Arial" w:cs="Arial"/>
                <w:sz w:val="22"/>
                <w:szCs w:val="22"/>
                <w:highlight w:val="white"/>
                <w:lang w:val="it-IT"/>
              </w:rPr>
              <w:t>componenti per uno o più dei seguenti settori, come specificato nella documentazione tecnica (disegni/specifiche) dei codici pertinenti:</w:t>
            </w:r>
          </w:p>
        </w:tc>
      </w:tr>
      <w:tr w:rsidRPr="00257774" w:rsidR="00257774" w:rsidTr="000D4C0F" w14:paraId="4D1CD434" w14:textId="77777777">
        <w:trPr>
          <w:trHeight w:val="873"/>
        </w:trPr>
        <w:tc>
          <w:tcPr>
            <w:tcW w:w="2116" w:type="dxa"/>
            <w:vAlign w:val="center"/>
          </w:tcPr>
          <w:p w:rsidR="00257774" w:rsidP="00257774" w:rsidRDefault="001307ED" w14:paraId="120D58C3" w14:textId="7F6112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10272288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257774">
                  <w:rPr>
                    <w:rFonts w:hint="eastAsia" w:ascii="MS Gothic" w:hAnsi="MS Gothic" w:eastAsia="MS Gothic" w:cs="Aria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177F6F47" w14:textId="04715A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Applicazioni automobilistiche</w:t>
            </w:r>
          </w:p>
        </w:tc>
        <w:tc>
          <w:tcPr>
            <w:tcW w:w="1749" w:type="dxa"/>
            <w:vAlign w:val="center"/>
          </w:tcPr>
          <w:p w:rsidR="00257774" w:rsidP="00257774" w:rsidRDefault="001307ED" w14:paraId="638B298A" w14:textId="7EBD79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9742904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0EDCC10D" w14:textId="160AC0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Applicazioni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 ferroviarie</w:t>
            </w:r>
          </w:p>
        </w:tc>
        <w:tc>
          <w:tcPr>
            <w:tcW w:w="2106" w:type="dxa"/>
            <w:vAlign w:val="center"/>
          </w:tcPr>
          <w:p w:rsidR="00257774" w:rsidP="00257774" w:rsidRDefault="001307ED" w14:paraId="716A6AA8" w14:textId="110B59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45306897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45E6C36C" w14:textId="6AF659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Applicazioni nautiche</w:t>
            </w:r>
          </w:p>
        </w:tc>
        <w:tc>
          <w:tcPr>
            <w:tcW w:w="2504" w:type="dxa"/>
            <w:gridSpan w:val="2"/>
            <w:vAlign w:val="center"/>
          </w:tcPr>
          <w:p w:rsidR="00257774" w:rsidP="00257774" w:rsidRDefault="001307ED" w14:paraId="510A953D" w14:textId="518A09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46156922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40E3ECD0" w14:textId="56F8E5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Applicazioni per 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veicoli industriali</w:t>
            </w:r>
          </w:p>
        </w:tc>
        <w:tc>
          <w:tcPr>
            <w:tcW w:w="2130" w:type="dxa"/>
            <w:gridSpan w:val="2"/>
            <w:vAlign w:val="center"/>
          </w:tcPr>
          <w:p w:rsidR="00257774" w:rsidP="00257774" w:rsidRDefault="001307ED" w14:paraId="53A9222D" w14:textId="4C3E2C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73238023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0300B498" w14:textId="6DA66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Applicazioni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 xml:space="preserve"> aerospaziali</w:t>
            </w:r>
          </w:p>
        </w:tc>
      </w:tr>
      <w:tr w:rsidRPr="00257774" w:rsidR="00257774" w:rsidTr="00257774" w14:paraId="60346F24" w14:textId="77777777">
        <w:trPr>
          <w:trHeight w:val="1089"/>
        </w:trPr>
        <w:tc>
          <w:tcPr>
            <w:tcW w:w="7230" w:type="dxa"/>
            <w:gridSpan w:val="4"/>
            <w:vAlign w:val="center"/>
          </w:tcPr>
          <w:p w:rsidRPr="00A56B19" w:rsidR="00257774" w:rsidP="000D4C0F" w:rsidRDefault="00257774" w14:paraId="6605B671" w14:textId="6299A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</w:pP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 xml:space="preserve">Per i settori sopra selezionati, </w:t>
            </w: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lang w:val="it-IT"/>
              </w:rPr>
              <w:t xml:space="preserve">il </w:t>
            </w:r>
            <w:r w:rsidRPr="00A56B19">
              <w:rPr>
                <w:rFonts w:ascii="Arial" w:hAnsi="Arial" w:eastAsia="Arial" w:cs="Arial"/>
                <w:sz w:val="22"/>
                <w:szCs w:val="22"/>
                <w:lang w:val="it-IT"/>
              </w:rPr>
              <w:t xml:space="preserve">Fornitore </w:t>
            </w: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lang w:val="it-IT"/>
              </w:rPr>
              <w:t xml:space="preserve">dichiara </w:t>
            </w: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 xml:space="preserve">che i </w:t>
            </w:r>
            <w:r w:rsidRPr="00A56B19">
              <w:rPr>
                <w:rFonts w:ascii="Arial" w:hAnsi="Arial" w:eastAsia="Arial" w:cs="Arial"/>
                <w:sz w:val="22"/>
                <w:szCs w:val="22"/>
                <w:highlight w:val="white"/>
                <w:lang w:val="it-IT"/>
              </w:rPr>
              <w:t xml:space="preserve">codici pertinenti contengono </w:t>
            </w: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 xml:space="preserve">sostanze identificate nella tabella 2 </w:t>
            </w:r>
            <w:r w:rsidRPr="00A56B19">
              <w:rPr>
                <w:rFonts w:ascii="Arial" w:hAnsi="Arial" w:eastAsia="Arial" w:cs="Arial"/>
                <w:sz w:val="22"/>
                <w:szCs w:val="22"/>
                <w:highlight w:val="white"/>
                <w:lang w:val="it-IT"/>
              </w:rPr>
              <w:t xml:space="preserve">– </w:t>
            </w: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>R</w:t>
            </w:r>
            <w:r w:rsid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>equisiti Specifici di Settore (Verticali)</w:t>
            </w:r>
          </w:p>
          <w:p w:rsidRPr="00A56B19" w:rsidR="00257774" w:rsidP="000D4C0F" w:rsidRDefault="00A56B19" w14:paraId="0434FEF2" w14:textId="56021438">
            <w:pPr>
              <w:ind w:hanging="2"/>
              <w:jc w:val="both"/>
              <w:rPr>
                <w:rFonts w:ascii="Arial" w:hAnsi="Arial" w:eastAsia="Arial" w:cs="Arial"/>
                <w:color w:val="808080"/>
                <w:sz w:val="22"/>
                <w:szCs w:val="22"/>
                <w:highlight w:val="white"/>
                <w:lang w:val="it-IT"/>
              </w:rPr>
            </w:pPr>
            <w:r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Se sì</w:t>
            </w:r>
            <w:r w:rsidRPr="00A56B19" w:rsid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, tali sostanze devono essere dichiarate nella Tabella di divulgazione delle sostanze.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1307ED" w14:paraId="7B5C1537" w14:textId="47EEA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88428341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002540FE" w14:textId="3DEE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SÌ</w:t>
            </w:r>
          </w:p>
        </w:tc>
        <w:tc>
          <w:tcPr>
            <w:tcW w:w="1746" w:type="dxa"/>
            <w:vAlign w:val="center"/>
          </w:tcPr>
          <w:p w:rsidR="00257774" w:rsidP="00257774" w:rsidRDefault="001307ED" w14:paraId="1C5C9EF8" w14:textId="02AF83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84524617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303AF0CB" w14:textId="124281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  <w:tr w:rsidRPr="00257774" w:rsidR="00257774" w:rsidTr="00257774" w14:paraId="1C8205C4" w14:textId="77777777">
        <w:trPr>
          <w:trHeight w:val="823"/>
        </w:trPr>
        <w:tc>
          <w:tcPr>
            <w:tcW w:w="7230" w:type="dxa"/>
            <w:gridSpan w:val="4"/>
            <w:vAlign w:val="center"/>
          </w:tcPr>
          <w:p w:rsidRPr="00A56B19" w:rsidR="00257774" w:rsidP="000D4C0F" w:rsidRDefault="0002342B" w14:paraId="5698A6AC" w14:textId="11DEFF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</w:pPr>
            <w:r w:rsidRP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 xml:space="preserve">I </w:t>
            </w:r>
            <w:r w:rsidR="00A56B19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>P</w:t>
            </w:r>
            <w:r w:rsidRPr="00A56B19" w:rsid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>rodotti sono identificati come materiale da imballaggio</w:t>
            </w:r>
          </w:p>
          <w:p w:rsidRPr="00A56B19" w:rsidR="00257774" w:rsidP="000D4C0F" w:rsidRDefault="00A56B19" w14:paraId="393EF238" w14:textId="14B2DE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808080"/>
                <w:sz w:val="22"/>
                <w:szCs w:val="22"/>
                <w:highlight w:val="white"/>
                <w:lang w:val="it-IT"/>
              </w:rPr>
            </w:pPr>
            <w:r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Se sì</w:t>
            </w:r>
            <w:r w:rsidRPr="00A56B19" w:rsid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, il fornitore deve confermare e firmare la Dichiarazione di conformità dell’imballaggio.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1307ED" w14:paraId="52936286" w14:textId="402520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17237140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3EDF311A" w14:textId="3B8759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SÌ</w:t>
            </w:r>
          </w:p>
        </w:tc>
        <w:tc>
          <w:tcPr>
            <w:tcW w:w="1746" w:type="dxa"/>
            <w:vAlign w:val="center"/>
          </w:tcPr>
          <w:p w:rsidR="00257774" w:rsidP="00257774" w:rsidRDefault="001307ED" w14:paraId="6D5A47F4" w14:textId="38CF81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-183374811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136B755C" w14:textId="284B57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  <w:tr w:rsidRPr="00257774" w:rsidR="00257774" w:rsidTr="00257774" w14:paraId="626E5C1C" w14:textId="77777777">
        <w:trPr>
          <w:trHeight w:val="1122"/>
        </w:trPr>
        <w:tc>
          <w:tcPr>
            <w:tcW w:w="7230" w:type="dxa"/>
            <w:gridSpan w:val="4"/>
            <w:vAlign w:val="center"/>
          </w:tcPr>
          <w:p w:rsidRPr="00A56B19" w:rsidR="00257774" w:rsidP="000D4C0F" w:rsidRDefault="0002342B" w14:paraId="432404A6" w14:textId="763EB6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</w:pPr>
            <w:r w:rsidRPr="00A56B19">
              <w:rPr>
                <w:rFonts w:ascii="Arial" w:hAnsi="Arial" w:eastAsia="Arial" w:cs="Arial"/>
                <w:sz w:val="22"/>
                <w:szCs w:val="22"/>
                <w:highlight w:val="white"/>
                <w:lang w:val="it-IT"/>
              </w:rPr>
              <w:t xml:space="preserve">Almeno uno dei </w:t>
            </w:r>
            <w:r w:rsidRPr="00A56B19" w:rsidR="00257774">
              <w:rPr>
                <w:rFonts w:ascii="Arial" w:hAnsi="Arial" w:eastAsia="Arial" w:cs="Arial"/>
                <w:sz w:val="22"/>
                <w:szCs w:val="22"/>
                <w:highlight w:val="white"/>
                <w:lang w:val="it-IT"/>
              </w:rPr>
              <w:t>Prodotti</w:t>
            </w:r>
            <w:r w:rsidRPr="00A56B19">
              <w:rPr>
                <w:rFonts w:ascii="Arial" w:hAnsi="Arial" w:eastAsia="Arial" w:cs="Arial"/>
                <w:sz w:val="22"/>
                <w:szCs w:val="22"/>
                <w:highlight w:val="white"/>
                <w:lang w:val="it-IT"/>
              </w:rPr>
              <w:t xml:space="preserve"> sopra menzionati </w:t>
            </w:r>
            <w:r w:rsidRPr="00A56B19" w:rsid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  <w:t>contiene materiale riciclato</w:t>
            </w:r>
          </w:p>
          <w:p w:rsidRPr="00A56B19" w:rsidR="00257774" w:rsidP="000D4C0F" w:rsidRDefault="00A56B19" w14:paraId="57D322FA" w14:textId="2C2C11F3">
            <w:pPr>
              <w:ind w:hanging="2"/>
              <w:jc w:val="both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  <w:lang w:val="it-IT"/>
              </w:rPr>
            </w:pPr>
            <w:r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Se sì</w:t>
            </w:r>
            <w:r w:rsidRPr="00A56B19" w:rsidR="00257774">
              <w:rPr>
                <w:rFonts w:ascii="Arial" w:hAnsi="Arial" w:eastAsia="Arial" w:cs="Arial"/>
                <w:i/>
                <w:iCs/>
                <w:color w:val="808080"/>
                <w:sz w:val="22"/>
                <w:szCs w:val="22"/>
                <w:highlight w:val="white"/>
                <w:lang w:val="it-IT"/>
              </w:rPr>
              <w:t>, tale materiale riciclato deve essere dichiarato nella Tabella di divulgazione delle sostanze.</w:t>
            </w:r>
          </w:p>
        </w:tc>
        <w:tc>
          <w:tcPr>
            <w:tcW w:w="1629" w:type="dxa"/>
            <w:gridSpan w:val="2"/>
            <w:vAlign w:val="center"/>
          </w:tcPr>
          <w:p w:rsidR="00257774" w:rsidP="00257774" w:rsidRDefault="001307ED" w14:paraId="1CB3C589" w14:textId="6ABFDB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152396659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59F1C662" w14:textId="7B3789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SÌ</w:t>
            </w:r>
          </w:p>
        </w:tc>
        <w:tc>
          <w:tcPr>
            <w:tcW w:w="1746" w:type="dxa"/>
            <w:vAlign w:val="center"/>
          </w:tcPr>
          <w:p w:rsidR="00257774" w:rsidP="00257774" w:rsidRDefault="001307ED" w14:paraId="2136A1EC" w14:textId="62CD1F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sdt>
              <w:sdtPr>
                <w:rPr>
                  <w:rFonts w:ascii="Arial" w:hAnsi="Arial" w:eastAsia="MS Gothic" w:cs="Arial"/>
                  <w:color w:val="000000"/>
                  <w:sz w:val="22"/>
                  <w:szCs w:val="22"/>
                  <w:highlight w:val="white"/>
                </w:rPr>
                <w:id w:val="33319589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257774" w:rsidR="00257774">
                  <w:rPr>
                    <w:rFonts w:ascii="Segoe UI Symbol" w:hAnsi="Segoe UI Symbol" w:eastAsia="MS Gothic" w:cs="Segoe UI Symbol"/>
                    <w:color w:val="000000"/>
                    <w:sz w:val="22"/>
                    <w:szCs w:val="22"/>
                    <w:highlight w:val="white"/>
                  </w:rPr>
                  <w:t>☐</w:t>
                </w:r>
              </w:sdtContent>
            </w:sdt>
          </w:p>
          <w:p w:rsidRPr="00257774" w:rsidR="00257774" w:rsidP="00257774" w:rsidRDefault="00257774" w14:paraId="2B547738" w14:textId="37ADC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</w:pPr>
            <w:r w:rsidRPr="00257774">
              <w:rPr>
                <w:rFonts w:ascii="Arial" w:hAnsi="Arial" w:eastAsia="Arial" w:cs="Arial"/>
                <w:color w:val="000000"/>
                <w:sz w:val="22"/>
                <w:szCs w:val="22"/>
                <w:highlight w:val="white"/>
              </w:rPr>
              <w:t>NO</w:t>
            </w:r>
          </w:p>
        </w:tc>
      </w:tr>
    </w:tbl>
    <w:p w:rsidR="001F01A1" w:rsidRDefault="001F01A1" w14:paraId="00000051" w14:textId="366C649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br w:type="page"/>
      </w:r>
    </w:p>
    <w:p w:rsidR="00603F4D" w:rsidRDefault="00603F4D" w14:paraId="3CF8EC88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color w:val="000000"/>
        </w:rPr>
        <w:sectPr w:rsidR="00603F4D" w:rsidSect="009C6A23">
          <w:headerReference w:type="default" r:id="rId10"/>
          <w:footerReference w:type="default" r:id="rId11"/>
          <w:pgSz w:w="11906" w:h="16838"/>
          <w:pgMar w:top="720" w:right="720" w:bottom="720" w:left="720" w:header="709" w:footer="709" w:gutter="0"/>
          <w:pgNumType w:start="1"/>
          <w:cols w:space="720"/>
          <w:docGrid w:linePitch="272"/>
        </w:sectPr>
      </w:pPr>
    </w:p>
    <w:p w:rsidRPr="00257774" w:rsidR="00603F4D" w:rsidP="00257774" w:rsidRDefault="00257774" w14:paraId="00000052" w14:textId="289DDE2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5" w:hanging="2"/>
        <w:jc w:val="both"/>
        <w:rPr>
          <w:rFonts w:ascii="Arial" w:hAnsi="Arial" w:eastAsia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</w:rPr>
        <w:lastRenderedPageBreak/>
        <w:t>3</w:t>
      </w:r>
      <w:r>
        <w:rPr>
          <w:rFonts w:ascii="Arial" w:hAnsi="Arial" w:eastAsia="Arial" w:cs="Arial"/>
          <w:b/>
          <w:sz w:val="22"/>
          <w:szCs w:val="22"/>
        </w:rPr>
        <w:tab/>
      </w:r>
      <w:r w:rsidRPr="00257774" w:rsidR="00825C6E">
        <w:rPr>
          <w:rFonts w:ascii="Arial" w:hAnsi="Arial" w:eastAsia="Arial" w:cs="Arial"/>
          <w:b/>
          <w:sz w:val="22"/>
          <w:szCs w:val="22"/>
        </w:rPr>
        <w:t>Tabella di divulgazione delle sostanze</w:t>
      </w:r>
    </w:p>
    <w:tbl>
      <w:tblPr>
        <w:tblStyle w:val="af0"/>
        <w:tblW w:w="15561" w:type="dxa"/>
        <w:tblInd w:w="-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992"/>
        <w:gridCol w:w="1134"/>
        <w:gridCol w:w="851"/>
        <w:gridCol w:w="850"/>
        <w:gridCol w:w="1868"/>
        <w:gridCol w:w="1534"/>
        <w:gridCol w:w="1418"/>
        <w:gridCol w:w="1276"/>
        <w:gridCol w:w="1019"/>
        <w:gridCol w:w="1719"/>
        <w:gridCol w:w="1554"/>
      </w:tblGrid>
      <w:tr w:rsidRPr="009C6A23" w:rsidR="00603F4D" w:rsidTr="009C6A23" w14:paraId="086EFBF9" w14:textId="77777777">
        <w:trPr>
          <w:cantSplit/>
          <w:trHeight w:val="492"/>
        </w:trPr>
        <w:tc>
          <w:tcPr>
            <w:tcW w:w="1346" w:type="dxa"/>
            <w:vMerge w:val="restart"/>
            <w:shd w:val="clear" w:color="auto" w:fill="D9D9D9"/>
            <w:vAlign w:val="center"/>
          </w:tcPr>
          <w:p w:rsidRPr="009C6A23" w:rsidR="00603F4D" w:rsidP="003B71A0" w:rsidRDefault="00825C6E" w14:paraId="00000054" w14:textId="66FB48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 xml:space="preserve">CODICE </w:t>
            </w:r>
            <w:r w:rsidR="003B71A0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ARTICOLO</w:t>
            </w:r>
            <w:r w:rsidRPr="000858EE" w:rsid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3F2D99" w:rsidR="00CA67C9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highlight w:val="yellow"/>
                <w:shd w:val="clear" w:color="auto" w:fill="D9D9D9"/>
              </w:rPr>
              <w:t>______</w:t>
            </w: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992" w:type="dxa"/>
            <w:vMerge w:val="restart"/>
            <w:shd w:val="clear" w:color="auto" w:fill="D9D9D9"/>
            <w:vAlign w:val="center"/>
          </w:tcPr>
          <w:p w:rsidRPr="009C6A23" w:rsidR="00603F4D" w:rsidRDefault="00825C6E" w14:paraId="0000005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PESO</w:t>
            </w:r>
          </w:p>
          <w:p w:rsidRPr="009C6A23" w:rsidR="00603F4D" w:rsidRDefault="00825C6E" w14:paraId="0000005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(g)</w:t>
            </w: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4703" w:type="dxa"/>
            <w:gridSpan w:val="4"/>
            <w:shd w:val="clear" w:color="auto" w:fill="D9D9D9"/>
            <w:vAlign w:val="center"/>
          </w:tcPr>
          <w:p w:rsidRPr="009C6A23" w:rsidR="00603F4D" w:rsidRDefault="00825C6E" w14:paraId="000000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SOSTANZA</w:t>
            </w:r>
          </w:p>
        </w:tc>
        <w:tc>
          <w:tcPr>
            <w:tcW w:w="2952" w:type="dxa"/>
            <w:gridSpan w:val="2"/>
            <w:shd w:val="clear" w:color="auto" w:fill="D9D9D9"/>
            <w:vAlign w:val="center"/>
          </w:tcPr>
          <w:p w:rsidRPr="009C6A23" w:rsidR="00603F4D" w:rsidRDefault="00825C6E" w14:paraId="0000005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bookmarkStart w:name="_heading=h.30n82yrjdcfn" w:colFirst="0" w:colLast="0" w:id="0"/>
            <w:bookmarkEnd w:id="0"/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ROHS</w:t>
            </w:r>
          </w:p>
        </w:tc>
        <w:tc>
          <w:tcPr>
            <w:tcW w:w="5568" w:type="dxa"/>
            <w:gridSpan w:val="4"/>
            <w:shd w:val="clear" w:color="auto" w:fill="D9D9D9"/>
            <w:vAlign w:val="center"/>
          </w:tcPr>
          <w:p w:rsidRPr="009C6A23" w:rsidR="00603F4D" w:rsidRDefault="00825C6E" w14:paraId="000000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MATERIALE RICICLATO</w:t>
            </w:r>
          </w:p>
        </w:tc>
      </w:tr>
      <w:tr w:rsidRPr="00A56B19" w:rsidR="00603F4D" w:rsidTr="009C6A23" w14:paraId="44CAA962" w14:textId="77777777">
        <w:trPr>
          <w:cantSplit/>
          <w:trHeight w:val="642"/>
        </w:trPr>
        <w:tc>
          <w:tcPr>
            <w:tcW w:w="1346" w:type="dxa"/>
            <w:vMerge/>
            <w:shd w:val="clear" w:color="auto" w:fill="D9D9D9"/>
            <w:vAlign w:val="center"/>
          </w:tcPr>
          <w:p w:rsidRPr="009C6A23" w:rsidR="00603F4D" w:rsidRDefault="00603F4D" w14:paraId="000000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D9D9D9"/>
            <w:vAlign w:val="center"/>
          </w:tcPr>
          <w:p w:rsidRPr="009C6A23" w:rsidR="00603F4D" w:rsidRDefault="00603F4D" w14:paraId="0000006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Pr="009C6A23" w:rsidR="00603F4D" w:rsidRDefault="00825C6E" w14:paraId="000000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NOME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Pr="009C6A23" w:rsidR="00603F4D" w:rsidRDefault="00A56B19" w14:paraId="00000064" w14:textId="73011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#</w:t>
            </w:r>
            <w:r w:rsidRPr="009C6A23" w:rsidR="00825C6E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 xml:space="preserve"> CAS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Pr="009C6A23" w:rsidR="00603F4D" w:rsidRDefault="00825C6E" w14:paraId="0000006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CONC. (%)</w:t>
            </w:r>
          </w:p>
        </w:tc>
        <w:tc>
          <w:tcPr>
            <w:tcW w:w="1868" w:type="dxa"/>
            <w:shd w:val="clear" w:color="auto" w:fill="D9D9D9"/>
            <w:vAlign w:val="center"/>
          </w:tcPr>
          <w:p w:rsidRPr="009C6A23" w:rsidR="00603F4D" w:rsidRDefault="00825C6E" w14:paraId="0000006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SOTTOCOMPONENTE</w:t>
            </w: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3"/>
            </w:r>
          </w:p>
        </w:tc>
        <w:tc>
          <w:tcPr>
            <w:tcW w:w="1534" w:type="dxa"/>
            <w:shd w:val="clear" w:color="auto" w:fill="D9D9D9"/>
            <w:vAlign w:val="center"/>
          </w:tcPr>
          <w:p w:rsidRPr="009C6A23" w:rsidR="00603F4D" w:rsidRDefault="00825C6E" w14:paraId="0000006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STATO DI CONFORMITÀ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Pr="009C6A23" w:rsidR="00603F4D" w:rsidRDefault="00825C6E" w14:paraId="0000006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NUMERO DI ESENZIONE</w:t>
            </w: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4"/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Pr="009C6A23" w:rsidR="00603F4D" w:rsidRDefault="00825C6E" w14:paraId="0000006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TIPO DI MATERIALE</w:t>
            </w: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5"/>
            </w:r>
          </w:p>
        </w:tc>
        <w:tc>
          <w:tcPr>
            <w:tcW w:w="1019" w:type="dxa"/>
            <w:shd w:val="clear" w:color="auto" w:fill="D9D9D9"/>
            <w:vAlign w:val="center"/>
          </w:tcPr>
          <w:p w:rsidRPr="009C6A23" w:rsidR="00603F4D" w:rsidRDefault="009C6A23" w14:paraId="0000006A" w14:textId="2DE28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PESO (G)</w:t>
            </w:r>
          </w:p>
        </w:tc>
        <w:tc>
          <w:tcPr>
            <w:tcW w:w="1719" w:type="dxa"/>
            <w:shd w:val="clear" w:color="auto" w:fill="D9D9D9"/>
            <w:vAlign w:val="center"/>
          </w:tcPr>
          <w:p w:rsidRPr="009C6A23" w:rsidR="00603F4D" w:rsidRDefault="00A56B19" w14:paraId="0000006B" w14:textId="4873E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%</w:t>
            </w:r>
            <w:r w:rsidRPr="009C6A23" w:rsidR="009C6A23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DI CONTENUTO RICICLATO</w:t>
            </w:r>
          </w:p>
        </w:tc>
        <w:tc>
          <w:tcPr>
            <w:tcW w:w="1554" w:type="dxa"/>
            <w:shd w:val="clear" w:color="auto" w:fill="D9D9D9"/>
            <w:vAlign w:val="center"/>
          </w:tcPr>
          <w:p w:rsidRPr="00A56B19" w:rsidR="00603F4D" w:rsidP="001307ED" w:rsidRDefault="009C6A23" w14:paraId="0000006C" w14:textId="1537D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lang w:val="it-IT"/>
              </w:rPr>
            </w:pPr>
            <w:r w:rsidRPr="00A56B19">
              <w:rPr>
                <w:rFonts w:ascii="Arial" w:hAnsi="Arial" w:eastAsia="Arial" w:cs="Arial"/>
                <w:b/>
                <w:bCs/>
                <w:sz w:val="18"/>
                <w:szCs w:val="18"/>
                <w:lang w:val="it-IT"/>
              </w:rPr>
              <w:t>PRE-</w:t>
            </w:r>
            <w:r w:rsidRPr="009C6A23" w:rsidR="008D1165">
              <w:rPr>
                <w:rStyle w:val="Rimandonotaapidipagina"/>
                <w:rFonts w:ascii="Arial" w:hAnsi="Arial" w:eastAsia="Arial" w:cs="Arial"/>
                <w:b/>
                <w:bCs/>
                <w:sz w:val="18"/>
                <w:szCs w:val="18"/>
              </w:rPr>
              <w:footnoteReference w:id="6"/>
            </w:r>
            <w:r w:rsidR="00A56B19">
              <w:rPr>
                <w:rFonts w:ascii="Arial" w:hAnsi="Arial" w:eastAsia="Arial" w:cs="Arial"/>
                <w:b/>
                <w:bCs/>
                <w:sz w:val="18"/>
                <w:szCs w:val="18"/>
                <w:lang w:val="it-IT"/>
              </w:rPr>
              <w:t xml:space="preserve"> O</w:t>
            </w:r>
            <w:r w:rsidRPr="00A56B19">
              <w:rPr>
                <w:rFonts w:ascii="Arial" w:hAnsi="Arial" w:eastAsia="Arial" w:cs="Arial"/>
                <w:b/>
                <w:bCs/>
                <w:sz w:val="18"/>
                <w:szCs w:val="18"/>
                <w:lang w:val="it-IT"/>
              </w:rPr>
              <w:t xml:space="preserve"> POST-</w:t>
            </w:r>
            <w:r w:rsidRPr="009C6A23" w:rsidR="008D1165">
              <w:rPr>
                <w:rStyle w:val="Rimandonotaapidipagina"/>
                <w:rFonts w:ascii="Arial" w:hAnsi="Arial" w:eastAsia="Arial" w:cs="Arial"/>
                <w:b/>
                <w:bCs/>
                <w:sz w:val="18"/>
                <w:szCs w:val="18"/>
              </w:rPr>
              <w:footnoteReference w:id="7"/>
            </w:r>
            <w:r w:rsidRPr="00A56B19">
              <w:rPr>
                <w:rFonts w:ascii="Arial" w:hAnsi="Arial" w:eastAsia="Arial" w:cs="Arial"/>
                <w:b/>
                <w:bCs/>
                <w:sz w:val="18"/>
                <w:szCs w:val="18"/>
                <w:lang w:val="it-IT"/>
              </w:rPr>
              <w:t xml:space="preserve"> CONSUM</w:t>
            </w:r>
            <w:r w:rsidR="001307ED">
              <w:rPr>
                <w:rFonts w:ascii="Arial" w:hAnsi="Arial" w:eastAsia="Arial" w:cs="Arial"/>
                <w:b/>
                <w:bCs/>
                <w:sz w:val="18"/>
                <w:szCs w:val="18"/>
                <w:lang w:val="it-IT"/>
              </w:rPr>
              <w:t>O</w:t>
            </w:r>
            <w:bookmarkStart w:name="_GoBack" w:id="1"/>
            <w:bookmarkEnd w:id="1"/>
          </w:p>
        </w:tc>
      </w:tr>
      <w:tr w:rsidRPr="009C6A23" w:rsidR="00603F4D" w:rsidTr="009C6A23" w14:paraId="2DD0F4E3" w14:textId="77777777">
        <w:trPr>
          <w:trHeight w:val="510"/>
        </w:trPr>
        <w:tc>
          <w:tcPr>
            <w:tcW w:w="1346" w:type="dxa"/>
            <w:vAlign w:val="center"/>
          </w:tcPr>
          <w:p w:rsidRPr="00A56B19" w:rsidR="00603F4D" w:rsidRDefault="00603F4D" w14:paraId="0000006D" w14:textId="292970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lang w:val="it-IT"/>
              </w:rPr>
            </w:pPr>
          </w:p>
        </w:tc>
        <w:tc>
          <w:tcPr>
            <w:tcW w:w="992" w:type="dxa"/>
            <w:vAlign w:val="center"/>
          </w:tcPr>
          <w:p w:rsidRPr="00A56B19" w:rsidR="00603F4D" w:rsidRDefault="00603F4D" w14:paraId="0000006E" w14:textId="137FC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lang w:val="it-IT"/>
              </w:rPr>
            </w:pPr>
          </w:p>
        </w:tc>
        <w:tc>
          <w:tcPr>
            <w:tcW w:w="1134" w:type="dxa"/>
            <w:vAlign w:val="center"/>
          </w:tcPr>
          <w:p w:rsidRPr="00A56B19" w:rsidR="00603F4D" w:rsidRDefault="00603F4D" w14:paraId="0000006F" w14:textId="2EA88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lang w:val="it-IT"/>
              </w:rPr>
            </w:pPr>
          </w:p>
        </w:tc>
        <w:tc>
          <w:tcPr>
            <w:tcW w:w="851" w:type="dxa"/>
            <w:vAlign w:val="center"/>
          </w:tcPr>
          <w:p w:rsidRPr="00A56B19" w:rsidR="00603F4D" w:rsidRDefault="00603F4D" w14:paraId="00000070" w14:textId="2E1D21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lang w:val="it-IT"/>
              </w:rPr>
            </w:pPr>
          </w:p>
        </w:tc>
        <w:tc>
          <w:tcPr>
            <w:tcW w:w="850" w:type="dxa"/>
            <w:vAlign w:val="center"/>
          </w:tcPr>
          <w:p w:rsidRPr="00A56B19" w:rsidR="00603F4D" w:rsidRDefault="00603F4D" w14:paraId="00000071" w14:textId="296BF8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lang w:val="it-IT"/>
              </w:rPr>
            </w:pPr>
          </w:p>
        </w:tc>
        <w:tc>
          <w:tcPr>
            <w:tcW w:w="1868" w:type="dxa"/>
            <w:vAlign w:val="center"/>
          </w:tcPr>
          <w:p w:rsidRPr="00A56B19" w:rsidR="00603F4D" w:rsidRDefault="00603F4D" w14:paraId="00000072" w14:textId="42329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lang w:val="it-IT"/>
              </w:rPr>
            </w:pPr>
          </w:p>
        </w:tc>
        <w:tc>
          <w:tcPr>
            <w:tcW w:w="1534" w:type="dxa"/>
            <w:vAlign w:val="center"/>
          </w:tcPr>
          <w:p w:rsidRPr="009C6A23" w:rsidR="00603F4D" w:rsidRDefault="00825C6E" w14:paraId="000000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sz w:val="18"/>
                <w:szCs w:val="18"/>
              </w:rPr>
              <w:t>CONFORME</w:t>
            </w:r>
          </w:p>
        </w:tc>
        <w:tc>
          <w:tcPr>
            <w:tcW w:w="1418" w:type="dxa"/>
            <w:vAlign w:val="center"/>
          </w:tcPr>
          <w:p w:rsidRPr="009C6A23" w:rsidR="00603F4D" w:rsidRDefault="00603F4D" w14:paraId="00000074" w14:textId="11EBC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Pr="009C6A23" w:rsidR="00603F4D" w:rsidRDefault="00603F4D" w14:paraId="00000075" w14:textId="108D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Pr="009C6A23" w:rsidR="00603F4D" w:rsidRDefault="00603F4D" w14:paraId="00000076" w14:textId="1EADE7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719" w:type="dxa"/>
            <w:vAlign w:val="center"/>
          </w:tcPr>
          <w:p w:rsidRPr="009C6A23" w:rsidR="00603F4D" w:rsidRDefault="00603F4D" w14:paraId="00000077" w14:textId="15E8CA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:rsidRPr="009C6A23" w:rsidR="00603F4D" w:rsidRDefault="00603F4D" w14:paraId="00000078" w14:textId="35BFB0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Pr="009C6A23" w:rsidR="00603F4D" w:rsidTr="009C6A23" w14:paraId="444F6B9A" w14:textId="77777777">
        <w:trPr>
          <w:trHeight w:val="475"/>
        </w:trPr>
        <w:tc>
          <w:tcPr>
            <w:tcW w:w="1346" w:type="dxa"/>
            <w:vAlign w:val="center"/>
          </w:tcPr>
          <w:p w:rsidRPr="009C6A23" w:rsidR="00603F4D" w:rsidRDefault="00603F4D" w14:paraId="000000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Pr="009C6A23" w:rsidR="00603F4D" w:rsidRDefault="00603F4D" w14:paraId="0000007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9C6A23" w:rsidR="00603F4D" w:rsidRDefault="00603F4D" w14:paraId="0000007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Pr="009C6A23" w:rsidR="00603F4D" w:rsidRDefault="00603F4D" w14:paraId="0000007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Pr="009C6A23" w:rsidR="00603F4D" w:rsidRDefault="00603F4D" w14:paraId="0000007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vAlign w:val="center"/>
          </w:tcPr>
          <w:p w:rsidRPr="009C6A23" w:rsidR="00603F4D" w:rsidRDefault="00603F4D" w14:paraId="000000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:rsidRPr="009C6A23" w:rsidR="00603F4D" w:rsidRDefault="00825C6E" w14:paraId="0000007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CONFORME</w:t>
            </w:r>
          </w:p>
        </w:tc>
        <w:tc>
          <w:tcPr>
            <w:tcW w:w="1418" w:type="dxa"/>
            <w:vAlign w:val="center"/>
          </w:tcPr>
          <w:p w:rsidRPr="009C6A23" w:rsidR="00603F4D" w:rsidRDefault="00603F4D" w14:paraId="0000008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Pr="009C6A23" w:rsidR="00603F4D" w:rsidRDefault="00603F4D" w14:paraId="0000008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Pr="009C6A23" w:rsidR="00603F4D" w:rsidRDefault="00603F4D" w14:paraId="0000008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vAlign w:val="center"/>
          </w:tcPr>
          <w:p w:rsidRPr="009C6A23" w:rsidR="00603F4D" w:rsidRDefault="00603F4D" w14:paraId="0000008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:rsidRPr="009C6A23" w:rsidR="00603F4D" w:rsidRDefault="00603F4D" w14:paraId="0000008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  <w:tr w:rsidRPr="009C6A23" w:rsidR="00603F4D" w:rsidTr="009C6A23" w14:paraId="35DFC332" w14:textId="77777777">
        <w:trPr>
          <w:trHeight w:val="510"/>
        </w:trPr>
        <w:tc>
          <w:tcPr>
            <w:tcW w:w="1346" w:type="dxa"/>
            <w:vAlign w:val="center"/>
          </w:tcPr>
          <w:p w:rsidRPr="009C6A23" w:rsidR="00603F4D" w:rsidRDefault="00603F4D" w14:paraId="000000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Pr="009C6A23" w:rsidR="00603F4D" w:rsidRDefault="00603F4D" w14:paraId="000000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Pr="009C6A23" w:rsidR="00603F4D" w:rsidRDefault="00603F4D" w14:paraId="000000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Pr="009C6A23" w:rsidR="00603F4D" w:rsidRDefault="00603F4D" w14:paraId="0000008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Pr="009C6A23" w:rsidR="00603F4D" w:rsidRDefault="00603F4D" w14:paraId="0000008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868" w:type="dxa"/>
            <w:vAlign w:val="center"/>
          </w:tcPr>
          <w:p w:rsidRPr="009C6A23" w:rsidR="00603F4D" w:rsidRDefault="00603F4D" w14:paraId="0000008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vAlign w:val="center"/>
          </w:tcPr>
          <w:p w:rsidRPr="009C6A23" w:rsidR="00603F4D" w:rsidRDefault="00825C6E" w14:paraId="0000008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6A23"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CONFORME</w:t>
            </w:r>
          </w:p>
        </w:tc>
        <w:tc>
          <w:tcPr>
            <w:tcW w:w="1418" w:type="dxa"/>
            <w:vAlign w:val="center"/>
          </w:tcPr>
          <w:p w:rsidRPr="009C6A23" w:rsidR="00603F4D" w:rsidRDefault="00603F4D" w14:paraId="0000008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Pr="009C6A23" w:rsidR="00603F4D" w:rsidRDefault="00603F4D" w14:paraId="000000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019" w:type="dxa"/>
            <w:vAlign w:val="center"/>
          </w:tcPr>
          <w:p w:rsidRPr="009C6A23" w:rsidR="00603F4D" w:rsidRDefault="00603F4D" w14:paraId="0000008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719" w:type="dxa"/>
            <w:vAlign w:val="center"/>
          </w:tcPr>
          <w:p w:rsidRPr="009C6A23" w:rsidR="00603F4D" w:rsidRDefault="00603F4D" w14:paraId="000000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:rsidRPr="009C6A23" w:rsidR="00603F4D" w:rsidRDefault="00603F4D" w14:paraId="0000009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</w:tr>
    </w:tbl>
    <w:p w:rsidR="00603F4D" w:rsidRDefault="00603F4D" w14:paraId="000000A9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hAnsi="Arial" w:eastAsia="Arial" w:cs="Arial"/>
          <w:color w:val="000000"/>
        </w:rPr>
      </w:pPr>
    </w:p>
    <w:p w:rsidRPr="00A56B19" w:rsidR="00075CBB" w:rsidP="009C6A23" w:rsidRDefault="00075CBB" w14:paraId="0F07BF75" w14:textId="1F8C0E1C">
      <w:pPr>
        <w:spacing w:after="100"/>
        <w:ind w:hanging="2"/>
        <w:jc w:val="both"/>
        <w:rPr>
          <w:rFonts w:ascii="Arial" w:hAnsi="Arial" w:eastAsia="Arial" w:cs="Arial"/>
          <w:sz w:val="22"/>
          <w:szCs w:val="22"/>
          <w:highlight w:val="white"/>
          <w:lang w:val="it-IT"/>
        </w:rPr>
      </w:pP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Con la firma della presente dichiarazione, il Fornitore sottoscritto dichiara e </w:t>
      </w:r>
      <w:r w:rsidRPr="00A56B19" w:rsidR="009C6A23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conferma di aver letto e </w:t>
      </w: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>compreso i requisiti specificati nella ZIHET RML e che la presente dichiarazione è stata compilata correttamente.</w:t>
      </w:r>
    </w:p>
    <w:p w:rsidRPr="00A56B19" w:rsidR="00075CBB" w:rsidP="009C6A23" w:rsidRDefault="00075CBB" w14:paraId="3748B6F5" w14:textId="5F387DF9">
      <w:pPr>
        <w:spacing w:after="100"/>
        <w:ind w:hanging="2"/>
        <w:jc w:val="both"/>
        <w:rPr>
          <w:rFonts w:ascii="Arial" w:hAnsi="Arial" w:eastAsia="Arial" w:cs="Arial"/>
          <w:sz w:val="22"/>
          <w:szCs w:val="22"/>
          <w:highlight w:val="white"/>
          <w:lang w:val="it-IT"/>
        </w:rPr>
      </w:pP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Il Fornitore si impegna a informare immediatamente </w:t>
      </w:r>
      <w:r w:rsidRPr="00CA67C9" w:rsidR="00CA67C9">
        <w:rPr>
          <w:rFonts w:ascii="Arial" w:hAnsi="Arial" w:eastAsia="Arial" w:cs="Arial"/>
          <w:b/>
          <w:bCs/>
          <w:color w:val="000000"/>
          <w:sz w:val="22"/>
          <w:szCs w:val="22"/>
          <w:highlight w:val="yellow"/>
          <w:shd w:val="clear" w:color="auto" w:fill="D9D9D9"/>
          <w:lang w:val="it-IT"/>
        </w:rPr>
        <w:t>______</w:t>
      </w: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 nel caso in cui si verifichi una variazione delle informazioni contenute nella presente dichiarazione.</w:t>
      </w:r>
    </w:p>
    <w:p w:rsidRPr="00A56B19" w:rsidR="00603F4D" w:rsidP="009C6A23" w:rsidRDefault="00075CBB" w14:paraId="000000AD" w14:textId="7564453D">
      <w:pPr>
        <w:spacing w:after="100"/>
        <w:ind w:hanging="2"/>
        <w:jc w:val="both"/>
        <w:rPr>
          <w:rFonts w:ascii="Arial" w:hAnsi="Arial" w:eastAsia="Arial" w:cs="Arial"/>
          <w:color w:val="000000"/>
          <w:sz w:val="22"/>
          <w:szCs w:val="22"/>
          <w:lang w:val="it-IT"/>
        </w:rPr>
      </w:pP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Il Fornitore </w:t>
      </w:r>
      <w:r w:rsidRPr="00A56B19" w:rsidR="009C6A23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dichiara e conferma </w:t>
      </w: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inoltre </w:t>
      </w:r>
      <w:r w:rsidRPr="00A56B19" w:rsidR="009C6A23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che tutti </w:t>
      </w: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i Prodotti e i materiali forniti a </w:t>
      </w:r>
      <w:r w:rsidRPr="00CA67C9" w:rsidR="00CA67C9">
        <w:rPr>
          <w:rFonts w:ascii="Arial" w:hAnsi="Arial" w:eastAsia="Arial" w:cs="Arial"/>
          <w:b/>
          <w:bCs/>
          <w:color w:val="000000"/>
          <w:sz w:val="22"/>
          <w:szCs w:val="22"/>
          <w:highlight w:val="yellow"/>
          <w:shd w:val="clear" w:color="auto" w:fill="D9D9D9"/>
          <w:lang w:val="it-IT"/>
        </w:rPr>
        <w:t>______</w:t>
      </w: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 sono conformi a tutte le leggi, </w:t>
      </w:r>
      <w:r w:rsidRPr="00A56B19" w:rsidR="009C6A23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i regolamenti e le direttive </w:t>
      </w: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>applicabili</w:t>
      </w:r>
      <w:r w:rsidRPr="00A56B19" w:rsidR="009C6A23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. Il Fornitore </w:t>
      </w: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dovrà risarcire, indennizzare e tenere indenne </w:t>
      </w:r>
      <w:r w:rsidRPr="00CA67C9" w:rsidR="00CA67C9">
        <w:rPr>
          <w:rFonts w:ascii="Arial" w:hAnsi="Arial" w:eastAsia="Arial" w:cs="Arial"/>
          <w:b/>
          <w:bCs/>
          <w:color w:val="000000"/>
          <w:sz w:val="22"/>
          <w:szCs w:val="22"/>
          <w:highlight w:val="yellow"/>
          <w:shd w:val="clear" w:color="auto" w:fill="D9D9D9"/>
          <w:lang w:val="it-IT"/>
        </w:rPr>
        <w:t>______</w:t>
      </w:r>
      <w:r w:rsidRPr="00A56B19">
        <w:rPr>
          <w:rFonts w:ascii="Arial" w:hAnsi="Arial" w:eastAsia="Arial" w:cs="Arial"/>
          <w:sz w:val="22"/>
          <w:szCs w:val="22"/>
          <w:highlight w:val="white"/>
          <w:lang w:val="it-IT"/>
        </w:rPr>
        <w:t xml:space="preserve"> da qualsiasi reclamo, richiesta, azione, perdita, costo, danno, procedimento di responsabilità, sentenza </w:t>
      </w:r>
      <w:r w:rsidRPr="00A56B19">
        <w:rPr>
          <w:rFonts w:ascii="Arial" w:hAnsi="Arial" w:eastAsia="Arial" w:cs="Arial"/>
          <w:color w:val="000000"/>
          <w:sz w:val="22"/>
          <w:szCs w:val="22"/>
          <w:lang w:val="it-IT"/>
        </w:rPr>
        <w:t xml:space="preserve">e/o spesa subita da o addebitata a </w:t>
      </w:r>
      <w:r w:rsidRPr="00CA67C9" w:rsidR="00CA67C9">
        <w:rPr>
          <w:rFonts w:ascii="Arial" w:hAnsi="Arial" w:eastAsia="Arial" w:cs="Arial"/>
          <w:b/>
          <w:bCs/>
          <w:color w:val="000000"/>
          <w:sz w:val="22"/>
          <w:szCs w:val="22"/>
          <w:highlight w:val="yellow"/>
          <w:shd w:val="clear" w:color="auto" w:fill="D9D9D9"/>
          <w:lang w:val="it-IT"/>
        </w:rPr>
        <w:t>______</w:t>
      </w:r>
      <w:r w:rsidRPr="00A56B19">
        <w:rPr>
          <w:rFonts w:ascii="Arial" w:hAnsi="Arial" w:eastAsia="Arial" w:cs="Arial"/>
          <w:color w:val="000000"/>
          <w:sz w:val="22"/>
          <w:szCs w:val="22"/>
          <w:lang w:val="it-IT"/>
        </w:rPr>
        <w:t xml:space="preserve"> come risultato di o in relazione all’inesattezza della suddetta dichiarazione.</w:t>
      </w:r>
    </w:p>
    <w:tbl>
      <w:tblPr>
        <w:tblStyle w:val="af1"/>
        <w:tblpPr w:leftFromText="141" w:rightFromText="141" w:vertAnchor="text" w:horzAnchor="margin" w:tblpY="42"/>
        <w:tblW w:w="1531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09"/>
        <w:gridCol w:w="436"/>
        <w:gridCol w:w="3504"/>
        <w:gridCol w:w="438"/>
        <w:gridCol w:w="3504"/>
        <w:gridCol w:w="655"/>
        <w:gridCol w:w="1970"/>
      </w:tblGrid>
      <w:tr w:rsidRPr="00CA67C9" w:rsidR="00075CBB" w:rsidTr="00244597" w14:paraId="4691005D" w14:textId="77777777">
        <w:trPr>
          <w:trHeight w:val="709"/>
        </w:trPr>
        <w:tc>
          <w:tcPr>
            <w:tcW w:w="15316" w:type="dxa"/>
            <w:gridSpan w:val="7"/>
          </w:tcPr>
          <w:p w:rsidRPr="00A56B19" w:rsidR="00075CBB" w:rsidP="00075CBB" w:rsidRDefault="00075CBB" w14:paraId="353ED5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Electrolux Sans Light" w:hAnsi="Electrolux Sans Light" w:eastAsia="Electrolux Sans Light" w:cs="Electrolux Sans Light"/>
                <w:color w:val="000000"/>
                <w:sz w:val="18"/>
                <w:szCs w:val="18"/>
                <w:lang w:val="it-IT"/>
              </w:rPr>
            </w:pPr>
          </w:p>
        </w:tc>
      </w:tr>
      <w:tr w:rsidR="00075CBB" w:rsidTr="00075CBB" w14:paraId="2B62563A" w14:textId="77777777">
        <w:trPr>
          <w:trHeight w:val="259"/>
        </w:trPr>
        <w:tc>
          <w:tcPr>
            <w:tcW w:w="4809" w:type="dxa"/>
            <w:tcBorders>
              <w:top w:val="single" w:color="000000" w:sz="4" w:space="0"/>
            </w:tcBorders>
          </w:tcPr>
          <w:p w:rsidRPr="00257774" w:rsidR="00075CBB" w:rsidP="00075CBB" w:rsidRDefault="00075CBB" w14:paraId="43C7D5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Firma</w:t>
            </w:r>
          </w:p>
        </w:tc>
        <w:tc>
          <w:tcPr>
            <w:tcW w:w="10507" w:type="dxa"/>
            <w:gridSpan w:val="6"/>
          </w:tcPr>
          <w:p w:rsidRPr="00257774" w:rsidR="00075CBB" w:rsidP="00075CBB" w:rsidRDefault="00075CBB" w14:paraId="6454FC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</w:tr>
      <w:tr w:rsidR="00075CBB" w:rsidTr="00075CBB" w14:paraId="65AFE6B5" w14:textId="77777777">
        <w:trPr>
          <w:trHeight w:val="874"/>
        </w:trPr>
        <w:tc>
          <w:tcPr>
            <w:tcW w:w="4809" w:type="dxa"/>
            <w:tcBorders>
              <w:bottom w:val="single" w:color="000000" w:sz="4" w:space="0"/>
            </w:tcBorders>
          </w:tcPr>
          <w:p w:rsidRPr="00257774" w:rsidR="00075CBB" w:rsidP="00075CBB" w:rsidRDefault="00075CBB" w14:paraId="7692AB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436" w:type="dxa"/>
          </w:tcPr>
          <w:p w:rsidRPr="00257774" w:rsidR="00075CBB" w:rsidP="00075CBB" w:rsidRDefault="00075CBB" w14:paraId="73D4369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tcBorders>
              <w:bottom w:val="single" w:color="000000" w:sz="4" w:space="0"/>
            </w:tcBorders>
          </w:tcPr>
          <w:p w:rsidRPr="00257774" w:rsidR="00075CBB" w:rsidP="00075CBB" w:rsidRDefault="00075CBB" w14:paraId="2F40696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438" w:type="dxa"/>
          </w:tcPr>
          <w:p w:rsidRPr="00257774" w:rsidR="00075CBB" w:rsidP="00075CBB" w:rsidRDefault="00075CBB" w14:paraId="5519313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tcBorders>
              <w:bottom w:val="single" w:color="000000" w:sz="4" w:space="0"/>
            </w:tcBorders>
          </w:tcPr>
          <w:p w:rsidRPr="00257774" w:rsidR="00075CBB" w:rsidP="00075CBB" w:rsidRDefault="00075CBB" w14:paraId="42821B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655" w:type="dxa"/>
          </w:tcPr>
          <w:p w:rsidRPr="00257774" w:rsidR="00075CBB" w:rsidP="00075CBB" w:rsidRDefault="00075CBB" w14:paraId="1458203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1970" w:type="dxa"/>
            <w:tcBorders>
              <w:bottom w:val="single" w:color="000000" w:sz="4" w:space="0"/>
            </w:tcBorders>
          </w:tcPr>
          <w:p w:rsidRPr="00257774" w:rsidR="00075CBB" w:rsidP="00075CBB" w:rsidRDefault="00075CBB" w14:paraId="13D8227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</w:tr>
      <w:tr w:rsidR="00075CBB" w:rsidTr="00075CBB" w14:paraId="6E2EAF38" w14:textId="77777777">
        <w:trPr>
          <w:trHeight w:val="259"/>
        </w:trPr>
        <w:tc>
          <w:tcPr>
            <w:tcW w:w="4809" w:type="dxa"/>
            <w:tcBorders>
              <w:top w:val="single" w:color="000000" w:sz="4" w:space="0"/>
            </w:tcBorders>
          </w:tcPr>
          <w:p w:rsidRPr="00257774" w:rsidR="00075CBB" w:rsidP="00075CBB" w:rsidRDefault="00075CBB" w14:paraId="28328AA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Nome in stampatello</w:t>
            </w:r>
          </w:p>
        </w:tc>
        <w:tc>
          <w:tcPr>
            <w:tcW w:w="436" w:type="dxa"/>
          </w:tcPr>
          <w:p w:rsidRPr="00257774" w:rsidR="00075CBB" w:rsidP="00075CBB" w:rsidRDefault="00075CBB" w14:paraId="35FE7E9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tcBorders>
              <w:top w:val="single" w:color="000000" w:sz="4" w:space="0"/>
            </w:tcBorders>
          </w:tcPr>
          <w:p w:rsidRPr="00257774" w:rsidR="00075CBB" w:rsidP="00075CBB" w:rsidRDefault="00075CBB" w14:paraId="7F4B30B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Titolo</w:t>
            </w:r>
          </w:p>
        </w:tc>
        <w:tc>
          <w:tcPr>
            <w:tcW w:w="438" w:type="dxa"/>
          </w:tcPr>
          <w:p w:rsidRPr="00257774" w:rsidR="00075CBB" w:rsidP="00075CBB" w:rsidRDefault="00075CBB" w14:paraId="029979E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3504" w:type="dxa"/>
            <w:tcBorders>
              <w:top w:val="single" w:color="000000" w:sz="4" w:space="0"/>
            </w:tcBorders>
          </w:tcPr>
          <w:p w:rsidRPr="00257774" w:rsidR="00075CBB" w:rsidP="00075CBB" w:rsidRDefault="00075CBB" w14:paraId="54E5A7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Luogo di emissione</w:t>
            </w:r>
          </w:p>
        </w:tc>
        <w:tc>
          <w:tcPr>
            <w:tcW w:w="655" w:type="dxa"/>
          </w:tcPr>
          <w:p w:rsidRPr="00257774" w:rsidR="00075CBB" w:rsidP="00075CBB" w:rsidRDefault="00075CBB" w14:paraId="096AB3C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</w:p>
        </w:tc>
        <w:tc>
          <w:tcPr>
            <w:tcW w:w="1970" w:type="dxa"/>
            <w:tcBorders>
              <w:top w:val="single" w:color="000000" w:sz="4" w:space="0"/>
            </w:tcBorders>
          </w:tcPr>
          <w:p w:rsidRPr="00257774" w:rsidR="00075CBB" w:rsidP="00075CBB" w:rsidRDefault="00075CBB" w14:paraId="5D7F0D5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Electrolux Sans Light" w:cs="Arial"/>
                <w:color w:val="000000"/>
                <w:sz w:val="18"/>
                <w:szCs w:val="18"/>
              </w:rPr>
            </w:pPr>
            <w:r w:rsidRPr="00257774">
              <w:rPr>
                <w:rFonts w:ascii="Arial" w:hAnsi="Arial" w:eastAsia="Electrolux Sans Light" w:cs="Arial"/>
                <w:b/>
                <w:bCs/>
                <w:color w:val="000000"/>
                <w:sz w:val="18"/>
                <w:szCs w:val="18"/>
              </w:rPr>
              <w:t>Data</w:t>
            </w:r>
          </w:p>
        </w:tc>
      </w:tr>
    </w:tbl>
    <w:p w:rsidRPr="007B7A9F" w:rsidR="00603F4D" w:rsidP="00244597" w:rsidRDefault="00603F4D" w14:paraId="000000D0" w14:textId="7120B1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rFonts w:ascii="Arial" w:hAnsi="Arial" w:eastAsia="Arial" w:cs="Arial"/>
          <w:color w:val="000000"/>
          <w:sz w:val="24"/>
          <w:szCs w:val="24"/>
          <w:highlight w:val="white"/>
        </w:rPr>
      </w:pPr>
    </w:p>
    <w:sectPr w:rsidRPr="007B7A9F" w:rsidR="00603F4D" w:rsidSect="009C6A23">
      <w:pgSz w:w="16838" w:h="11906" w:orient="landscape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84EEE" w14:textId="77777777" w:rsidR="00631763" w:rsidRDefault="00631763">
      <w:r>
        <w:separator/>
      </w:r>
    </w:p>
  </w:endnote>
  <w:endnote w:type="continuationSeparator" w:id="0">
    <w:p w14:paraId="14687C1E" w14:textId="77777777" w:rsidR="00631763" w:rsidRDefault="00631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411BBD2-4EC2-432E-8378-B9C0A6D02A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449F441-2C4B-4F5C-B84F-4364CBA7D265}"/>
  </w:font>
  <w:font w:name="Helvetica Neue">
    <w:altName w:val="Times New Roman"/>
    <w:charset w:val="00"/>
    <w:family w:val="auto"/>
    <w:pitch w:val="default"/>
    <w:embedRegular r:id="rId3" w:fontKey="{988C9098-B5EC-454D-87F0-7468CEFADF3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6F13FC2-A6B0-460C-9F47-25007391CB5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9BC8C1C3-FD5B-4355-B64F-E7519F5FD6CC}"/>
  </w:font>
  <w:font w:name="Electrolux Sans Light">
    <w:altName w:val="Times New Roman"/>
    <w:panose1 w:val="00000000000000000000"/>
    <w:charset w:val="00"/>
    <w:family w:val="swiss"/>
    <w:notTrueType/>
    <w:pitch w:val="variable"/>
    <w:sig w:usb0="A000002F" w:usb1="40002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57451FB-05A6-4F9D-BFA9-B6DEE05750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EFF7A90-A498-40F8-8ED7-9889F6EED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1F01A1" w:rsidR="00603F4D" w:rsidP="001F01A1" w:rsidRDefault="001F01A1" w14:paraId="000000D9" w14:textId="66364721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rFonts w:ascii="Arial" w:hAnsi="Arial" w:cs="Arial"/>
        <w:color w:val="000000"/>
        <w:lang w:val="it-IT"/>
      </w:rPr>
    </w:pPr>
    <w:r w:rsidRPr="001F01A1">
      <w:rPr>
        <w:rFonts w:ascii="Arial" w:hAnsi="Arial" w:cs="Arial"/>
        <w:color w:val="000000"/>
        <w:lang w:val="it-IT"/>
      </w:rPr>
      <w:t>Q.606 rev.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D736E" w14:textId="77777777" w:rsidR="00631763" w:rsidRDefault="00631763">
      <w:r>
        <w:separator/>
      </w:r>
    </w:p>
  </w:footnote>
  <w:footnote w:type="continuationSeparator" w:id="0">
    <w:p w14:paraId="79AEEB18" w14:textId="77777777" w:rsidR="00631763" w:rsidRDefault="00631763">
      <w:r>
        <w:continuationSeparator/>
      </w:r>
    </w:p>
  </w:footnote>
  <w:footnote w:id="1">
    <w:p w14:paraId="000000D1" w14:textId="5F7F0DA9" w:rsidR="00603F4D" w:rsidRPr="00A56B19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  <w:lang w:val="it-IT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Pr="00A56B19">
        <w:rPr>
          <w:rFonts w:ascii="Arial" w:hAnsi="Arial" w:cs="Arial"/>
          <w:color w:val="000000"/>
          <w:sz w:val="16"/>
          <w:szCs w:val="16"/>
          <w:lang w:val="it-IT"/>
        </w:rPr>
        <w:t xml:space="preserve"> Nel caso in cui vengano segnalate più sostanze per lo stesso prodotto, copiare il codice </w:t>
      </w:r>
      <w:r w:rsidR="0002342B" w:rsidRPr="00A56B19">
        <w:rPr>
          <w:rFonts w:ascii="Arial" w:hAnsi="Arial" w:cs="Arial"/>
          <w:color w:val="000000"/>
          <w:sz w:val="16"/>
          <w:szCs w:val="16"/>
          <w:lang w:val="it-IT"/>
        </w:rPr>
        <w:t xml:space="preserve">articolo </w:t>
      </w:r>
      <w:r w:rsidRPr="00A56B19">
        <w:rPr>
          <w:rFonts w:ascii="Arial" w:hAnsi="Arial" w:cs="Arial"/>
          <w:color w:val="000000"/>
          <w:sz w:val="16"/>
          <w:szCs w:val="16"/>
          <w:lang w:val="it-IT"/>
        </w:rPr>
        <w:t>nella riga successiva e dichiarare le altre sostanze</w:t>
      </w:r>
    </w:p>
  </w:footnote>
  <w:footnote w:id="2">
    <w:p w14:paraId="000000D2" w14:textId="3EDD71B0" w:rsidR="00603F4D" w:rsidRPr="00A56B19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  <w:lang w:val="it-IT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="0002342B" w:rsidRPr="00A56B19">
        <w:rPr>
          <w:rFonts w:ascii="Arial" w:hAnsi="Arial" w:cs="Arial"/>
          <w:color w:val="000000"/>
          <w:sz w:val="16"/>
          <w:szCs w:val="16"/>
          <w:lang w:val="it-IT"/>
        </w:rPr>
        <w:t xml:space="preserve"> Il peso totale del prodotto </w:t>
      </w:r>
      <w:r w:rsidRPr="00A56B19">
        <w:rPr>
          <w:rFonts w:ascii="Arial" w:hAnsi="Arial" w:cs="Arial"/>
          <w:color w:val="000000"/>
          <w:sz w:val="16"/>
          <w:szCs w:val="16"/>
          <w:lang w:val="it-IT"/>
        </w:rPr>
        <w:t>in grammi</w:t>
      </w:r>
    </w:p>
  </w:footnote>
  <w:footnote w:id="3">
    <w:p w14:paraId="000000D3" w14:textId="77777777" w:rsidR="00603F4D" w:rsidRPr="00A56B19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  <w:lang w:val="it-IT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Pr="00A56B19">
        <w:rPr>
          <w:rFonts w:ascii="Arial" w:hAnsi="Arial" w:cs="Arial"/>
          <w:color w:val="000000"/>
          <w:sz w:val="16"/>
          <w:szCs w:val="16"/>
          <w:lang w:val="it-IT"/>
        </w:rPr>
        <w:t xml:space="preserve"> Il nome del sottocomponente in cui è presente la sostanza dichiarata </w:t>
      </w:r>
    </w:p>
  </w:footnote>
  <w:footnote w:id="4">
    <w:p w14:paraId="000000D4" w14:textId="77777777" w:rsidR="00603F4D" w:rsidRPr="00A56B19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  <w:lang w:val="it-IT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Pr="00A56B19">
        <w:rPr>
          <w:rFonts w:ascii="Arial" w:hAnsi="Arial" w:cs="Arial"/>
          <w:color w:val="000000"/>
          <w:sz w:val="16"/>
          <w:szCs w:val="16"/>
          <w:lang w:val="it-IT"/>
        </w:rPr>
        <w:t xml:space="preserve"> Il numero di esenzione RoHS (suddiviso, ad es. 6(a)-II, 7(c)-I)</w:t>
      </w:r>
    </w:p>
  </w:footnote>
  <w:footnote w:id="5">
    <w:p w14:paraId="000000D5" w14:textId="77777777" w:rsidR="00603F4D" w:rsidRPr="00A56B19" w:rsidRDefault="00825C6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cs="Arial"/>
          <w:color w:val="000000"/>
          <w:sz w:val="16"/>
          <w:szCs w:val="16"/>
          <w:highlight w:val="yellow"/>
          <w:lang w:val="it-IT"/>
        </w:rPr>
      </w:pPr>
      <w:r w:rsidRPr="00257774">
        <w:rPr>
          <w:rFonts w:ascii="Arial" w:hAnsi="Arial" w:cs="Arial"/>
          <w:sz w:val="16"/>
          <w:szCs w:val="16"/>
          <w:vertAlign w:val="superscript"/>
        </w:rPr>
        <w:footnoteRef/>
      </w:r>
      <w:r w:rsidRPr="00A56B19">
        <w:rPr>
          <w:rFonts w:ascii="Arial" w:hAnsi="Arial" w:cs="Arial"/>
          <w:color w:val="000000"/>
          <w:sz w:val="16"/>
          <w:szCs w:val="16"/>
          <w:lang w:val="it-IT"/>
        </w:rPr>
        <w:t xml:space="preserve"> Indicare il tipo di materiale riciclato (ad es. alluminio, polipropilene, polistirene, ecc.).</w:t>
      </w:r>
    </w:p>
  </w:footnote>
  <w:footnote w:id="6">
    <w:p w14:paraId="57095F3D" w14:textId="274AF8AF" w:rsidR="008D1165" w:rsidRPr="00A56B19" w:rsidRDefault="008D1165">
      <w:pPr>
        <w:pStyle w:val="Testonotaapidipagina"/>
        <w:rPr>
          <w:rFonts w:ascii="Arial" w:hAnsi="Arial" w:cs="Arial"/>
          <w:sz w:val="16"/>
          <w:szCs w:val="16"/>
          <w:lang w:val="it-IT"/>
        </w:rPr>
      </w:pPr>
      <w:r w:rsidRPr="00257774">
        <w:rPr>
          <w:rStyle w:val="Rimandonotaapidipagina"/>
          <w:rFonts w:ascii="Arial" w:hAnsi="Arial" w:cs="Arial"/>
          <w:sz w:val="16"/>
          <w:szCs w:val="16"/>
        </w:rPr>
        <w:footnoteRef/>
      </w:r>
      <w:r w:rsidRPr="00A56B19">
        <w:rPr>
          <w:rFonts w:ascii="Arial" w:hAnsi="Arial" w:cs="Arial"/>
          <w:sz w:val="16"/>
          <w:szCs w:val="16"/>
          <w:lang w:val="it-IT"/>
        </w:rPr>
        <w:t xml:space="preserve"> Il materiale </w:t>
      </w:r>
      <w:r w:rsidRPr="00A56B19">
        <w:rPr>
          <w:rFonts w:ascii="Arial" w:hAnsi="Arial" w:cs="Arial"/>
          <w:b/>
          <w:sz w:val="16"/>
          <w:szCs w:val="16"/>
          <w:lang w:val="it-IT"/>
        </w:rPr>
        <w:t xml:space="preserve">pre-consumo </w:t>
      </w:r>
      <w:r w:rsidRPr="00A56B19">
        <w:rPr>
          <w:rFonts w:ascii="Arial" w:hAnsi="Arial" w:cs="Arial"/>
          <w:sz w:val="16"/>
          <w:szCs w:val="16"/>
          <w:lang w:val="it-IT"/>
        </w:rPr>
        <w:t>è materiale deviato dal flusso dei rifiuti durante un processo di produzione. Il materiale riciclato pre-consumo è sinonimo di materiale riciclato post-industriale (PIR).</w:t>
      </w:r>
    </w:p>
  </w:footnote>
  <w:footnote w:id="7">
    <w:p w14:paraId="7DA58F3D" w14:textId="6F201502" w:rsidR="008D1165" w:rsidRPr="00A56B19" w:rsidRDefault="008D1165">
      <w:pPr>
        <w:pStyle w:val="Testonotaapidipagina"/>
        <w:rPr>
          <w:lang w:val="it-IT"/>
        </w:rPr>
      </w:pPr>
      <w:r w:rsidRPr="00257774">
        <w:rPr>
          <w:rStyle w:val="Rimandonotaapidipagina"/>
          <w:rFonts w:ascii="Arial" w:hAnsi="Arial" w:cs="Arial"/>
          <w:sz w:val="16"/>
          <w:szCs w:val="16"/>
        </w:rPr>
        <w:footnoteRef/>
      </w:r>
      <w:r w:rsidRPr="00A56B19">
        <w:rPr>
          <w:rFonts w:ascii="Arial" w:hAnsi="Arial" w:cs="Arial"/>
          <w:sz w:val="16"/>
          <w:szCs w:val="16"/>
          <w:lang w:val="it-IT"/>
        </w:rPr>
        <w:t xml:space="preserve"> </w:t>
      </w:r>
      <w:r w:rsidRPr="00A56B19">
        <w:rPr>
          <w:rFonts w:ascii="Arial" w:hAnsi="Arial" w:cs="Arial"/>
          <w:b/>
          <w:sz w:val="16"/>
          <w:szCs w:val="16"/>
          <w:lang w:val="it-IT"/>
        </w:rPr>
        <w:t>"Post-consumo</w:t>
      </w:r>
      <w:r w:rsidRPr="00A56B19">
        <w:rPr>
          <w:rFonts w:ascii="Arial" w:hAnsi="Arial" w:cs="Arial"/>
          <w:sz w:val="16"/>
          <w:szCs w:val="16"/>
          <w:lang w:val="it-IT"/>
        </w:rPr>
        <w:t xml:space="preserve">" indica il materiale generato </w:t>
      </w:r>
      <w:r w:rsidR="00244597" w:rsidRPr="00A56B19">
        <w:rPr>
          <w:rFonts w:ascii="Arial" w:hAnsi="Arial" w:cs="Arial"/>
          <w:sz w:val="16"/>
          <w:szCs w:val="16"/>
          <w:lang w:val="it-IT"/>
        </w:rPr>
        <w:t xml:space="preserve">dalle famiglie o da </w:t>
      </w:r>
      <w:r w:rsidRPr="00A56B19">
        <w:rPr>
          <w:rFonts w:ascii="Arial" w:hAnsi="Arial" w:cs="Arial"/>
          <w:sz w:val="16"/>
          <w:szCs w:val="16"/>
          <w:lang w:val="it-IT"/>
        </w:rPr>
        <w:t xml:space="preserve">strutture </w:t>
      </w:r>
      <w:r w:rsidR="00244597" w:rsidRPr="00A56B19">
        <w:rPr>
          <w:rFonts w:ascii="Arial" w:hAnsi="Arial" w:cs="Arial"/>
          <w:sz w:val="16"/>
          <w:szCs w:val="16"/>
          <w:lang w:val="it-IT"/>
        </w:rPr>
        <w:t xml:space="preserve">commerciali e </w:t>
      </w:r>
      <w:r w:rsidRPr="00A56B19">
        <w:rPr>
          <w:rFonts w:ascii="Arial" w:hAnsi="Arial" w:cs="Arial"/>
          <w:sz w:val="16"/>
          <w:szCs w:val="16"/>
          <w:lang w:val="it-IT"/>
        </w:rPr>
        <w:t>industriali nel loro ruolo di utenti finali del prodotto, che non può più essere utilizzato per lo scopo previsto.</w:t>
      </w:r>
      <w:r w:rsidRPr="00A56B19">
        <w:rPr>
          <w:lang w:val="it-I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F4D" w:rsidP="009C6A23" w:rsidRDefault="00603F4D" w14:paraId="000000D7" w14:textId="542A9DD6">
    <w:pPr>
      <w:pBdr>
        <w:top w:val="nil"/>
        <w:left w:val="nil"/>
        <w:bottom w:val="nil"/>
        <w:right w:val="nil"/>
        <w:between w:val="nil"/>
      </w:pBdr>
      <w:ind w:hanging="2"/>
      <w:rPr>
        <w:rFonts w:ascii="Arial" w:hAnsi="Arial" w:eastAsia="Arial" w:cs="Arial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E6517"/>
    <w:multiLevelType w:val="multilevel"/>
    <w:tmpl w:val="C44E8514"/>
    <w:lvl w:ilvl="0">
      <w:start w:val="1"/>
      <w:numFmt w:val="decimal"/>
      <w:lvlText w:val="%1-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F4D"/>
    <w:rsid w:val="0002342B"/>
    <w:rsid w:val="0004050A"/>
    <w:rsid w:val="00075CBB"/>
    <w:rsid w:val="000858EE"/>
    <w:rsid w:val="001307ED"/>
    <w:rsid w:val="001F01A1"/>
    <w:rsid w:val="00244597"/>
    <w:rsid w:val="00257774"/>
    <w:rsid w:val="003732B8"/>
    <w:rsid w:val="003B71A0"/>
    <w:rsid w:val="00603F4D"/>
    <w:rsid w:val="00631763"/>
    <w:rsid w:val="007B7A9F"/>
    <w:rsid w:val="007C7337"/>
    <w:rsid w:val="00825C6E"/>
    <w:rsid w:val="008D1165"/>
    <w:rsid w:val="009C6A23"/>
    <w:rsid w:val="00A56B19"/>
    <w:rsid w:val="00CA67C9"/>
    <w:rsid w:val="00EC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DED15"/>
  <w15:docId w15:val="{2A05473C-01FD-4D7D-AED2-1173CC0F5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rFonts w:ascii="Arial" w:eastAsia="Arial" w:hAnsi="Arial" w:cs="Arial"/>
      <w:sz w:val="24"/>
      <w:szCs w:val="24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rPr>
      <w:rFonts w:ascii="Arial" w:hAnsi="Arial"/>
      <w:color w:val="000000"/>
    </w:rPr>
  </w:style>
  <w:style w:type="character" w:customStyle="1" w:styleId="IntestazioneCarattere">
    <w:name w:val="Intestazione Carattere"/>
    <w:rPr>
      <w:rFonts w:ascii="Arial" w:eastAsia="SimSun" w:hAnsi="Arial" w:cs="Times New Roman"/>
      <w:color w:val="000000"/>
      <w:w w:val="100"/>
      <w:position w:val="-1"/>
      <w:szCs w:val="20"/>
      <w:effect w:val="none"/>
      <w:vertAlign w:val="baseline"/>
      <w:cs w:val="0"/>
      <w:em w:val="none"/>
      <w:lang w:eastAsia="it-IT"/>
    </w:rPr>
  </w:style>
  <w:style w:type="paragraph" w:styleId="Corpodeltesto2">
    <w:name w:val="Body Text 2"/>
    <w:pPr>
      <w:spacing w:line="360" w:lineRule="auto"/>
      <w:jc w:val="both"/>
    </w:pPr>
    <w:rPr>
      <w:lang w:val="en-GB"/>
    </w:rPr>
  </w:style>
  <w:style w:type="character" w:customStyle="1" w:styleId="Corpodeltesto2Carattere">
    <w:name w:val="Corpo del testo 2 Carattere"/>
    <w:rPr>
      <w:rFonts w:ascii="Times New Roman" w:eastAsia="SimSu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n-GB" w:eastAsia="it-IT"/>
    </w:rPr>
  </w:style>
  <w:style w:type="paragraph" w:styleId="Pidipagina">
    <w:name w:val="footer"/>
  </w:style>
  <w:style w:type="character" w:customStyle="1" w:styleId="PidipaginaCarattere">
    <w:name w:val="Piè di pagina Carattere"/>
    <w:rPr>
      <w:rFonts w:ascii="Times New Roman" w:eastAsia="SimSu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it-IT"/>
    </w:rPr>
  </w:style>
  <w:style w:type="character" w:styleId="Collegamentoipertestuale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rPr>
      <w:rFonts w:ascii="Arial" w:eastAsia="SimSun" w:hAnsi="Arial"/>
      <w:w w:val="100"/>
      <w:position w:val="-1"/>
      <w:sz w:val="24"/>
      <w:effect w:val="none"/>
      <w:vertAlign w:val="baseline"/>
      <w:cs w:val="0"/>
      <w:em w:val="none"/>
      <w:lang w:eastAsia="zh-CN"/>
    </w:rPr>
  </w:style>
  <w:style w:type="paragraph" w:styleId="Rientrocorpodeltesto2">
    <w:name w:val="Body Text Indent 2"/>
    <w:pPr>
      <w:spacing w:after="120" w:line="480" w:lineRule="auto"/>
      <w:ind w:left="283"/>
    </w:pPr>
    <w:rPr>
      <w:lang w:eastAsia="zh-CN"/>
    </w:rPr>
  </w:style>
  <w:style w:type="character" w:customStyle="1" w:styleId="Rientrocorpodeltesto2Carattere">
    <w:name w:val="Rientro corpo del testo 2 Carattere"/>
    <w:rPr>
      <w:rFonts w:ascii="Times New Roman" w:eastAsia="SimSun" w:hAnsi="Times New Roman"/>
      <w:w w:val="100"/>
      <w:position w:val="-1"/>
      <w:effect w:val="none"/>
      <w:vertAlign w:val="baseline"/>
      <w:cs w:val="0"/>
      <w:em w:val="none"/>
      <w:lang w:eastAsia="zh-CN"/>
    </w:rPr>
  </w:style>
  <w:style w:type="paragraph" w:styleId="Testonotaapidipagina">
    <w:name w:val="footnote text"/>
    <w:qFormat/>
  </w:style>
  <w:style w:type="character" w:customStyle="1" w:styleId="TestonotaapidipaginaCarattere">
    <w:name w:val="Testo nota a piè di pagina Carattere"/>
    <w:rPr>
      <w:rFonts w:ascii="Times New Roman" w:eastAsia="SimSun" w:hAnsi="Times New Roman"/>
      <w:w w:val="100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paragraph" w:styleId="Paragrafoelenco">
    <w:name w:val="List Paragraph"/>
    <w:uiPriority w:val="34"/>
    <w:qFormat/>
    <w:rsid w:val="00DC68BC"/>
    <w:pPr>
      <w:ind w:left="720"/>
      <w:contextualSpacing/>
    </w:p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4505E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05E6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A03FF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DA03FF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A03FF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03F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A03FF"/>
    <w:rPr>
      <w:b/>
      <w:bCs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4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4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zoppasindustries.com/r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9h1PhzhWR6wBAFxQFOeXtNXH9w==">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F30FC6-25B9-4255-B20C-FFD52904A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Irca Spa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girc</dc:creator>
  <cp:keywords>, docId:B562E750496B41017236A9E2C3D65F5F</cp:keywords>
  <cp:lastModifiedBy>Anxhela Bitri</cp:lastModifiedBy>
  <cp:revision>10</cp:revision>
  <dcterms:created xsi:type="dcterms:W3CDTF">2026-03-26T10:04:00Z</dcterms:created>
  <dcterms:modified xsi:type="dcterms:W3CDTF">2026-06-24T08:38:00Z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89729085-d1fb-4bf4-b87a-15c9a8062dd2</vt:lpwstr>
  </property>
</Properties>
</file>